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F8" w:rsidRPr="00810B7B" w:rsidRDefault="002704F8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810B7B">
        <w:rPr>
          <w:rFonts w:ascii="Arial" w:hAnsi="Arial" w:cs="Arial"/>
          <w:b/>
          <w:sz w:val="22"/>
          <w:szCs w:val="22"/>
        </w:rPr>
        <w:t>OBRAZLOŽENJE PROGRAMA ZA 20</w:t>
      </w:r>
      <w:r w:rsidR="00A619DE">
        <w:rPr>
          <w:rFonts w:ascii="Arial" w:hAnsi="Arial" w:cs="Arial"/>
          <w:b/>
          <w:sz w:val="22"/>
          <w:szCs w:val="22"/>
        </w:rPr>
        <w:t>21</w:t>
      </w:r>
      <w:r w:rsidRPr="00810B7B">
        <w:rPr>
          <w:rFonts w:ascii="Arial" w:hAnsi="Arial" w:cs="Arial"/>
          <w:b/>
          <w:sz w:val="22"/>
          <w:szCs w:val="22"/>
        </w:rPr>
        <w:t>. GODINU</w:t>
      </w:r>
    </w:p>
    <w:p w:rsidR="002704F8" w:rsidRPr="00611818" w:rsidRDefault="002704F8" w:rsidP="00611818">
      <w:pPr>
        <w:pStyle w:val="Bezproreda"/>
        <w:jc w:val="both"/>
        <w:rPr>
          <w:rFonts w:ascii="Arial" w:hAnsi="Arial" w:cs="Arial"/>
          <w:sz w:val="22"/>
          <w:szCs w:val="22"/>
          <w:u w:val="single"/>
        </w:rPr>
      </w:pPr>
    </w:p>
    <w:p w:rsidR="00132DA5" w:rsidRDefault="00132DA5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704F8" w:rsidRDefault="002704F8" w:rsidP="00611818">
      <w:pPr>
        <w:pStyle w:val="Bezproreda"/>
        <w:jc w:val="both"/>
        <w:rPr>
          <w:rFonts w:ascii="Arial" w:hAnsi="Arial" w:cs="Arial"/>
          <w:sz w:val="22"/>
          <w:szCs w:val="22"/>
          <w:u w:val="single"/>
        </w:rPr>
      </w:pPr>
      <w:r w:rsidRPr="00132DA5">
        <w:rPr>
          <w:rFonts w:ascii="Arial" w:hAnsi="Arial" w:cs="Arial"/>
          <w:sz w:val="22"/>
          <w:szCs w:val="22"/>
        </w:rPr>
        <w:t>Naziv programa:</w:t>
      </w:r>
      <w:r w:rsidRPr="00132DA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05A15" w:rsidRDefault="00505A15" w:rsidP="00611818">
      <w:pPr>
        <w:pStyle w:val="Bezproreda"/>
        <w:jc w:val="both"/>
        <w:rPr>
          <w:rFonts w:ascii="Arial" w:hAnsi="Arial" w:cs="Arial"/>
          <w:sz w:val="22"/>
          <w:szCs w:val="22"/>
          <w:u w:val="single"/>
        </w:rPr>
      </w:pPr>
    </w:p>
    <w:p w:rsidR="00505A15" w:rsidRDefault="00495327" w:rsidP="00495327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DECENTRALIZIRANE FUNKCIJE:</w:t>
      </w:r>
    </w:p>
    <w:p w:rsidR="00FE1112" w:rsidRDefault="00FE1112" w:rsidP="00FE1112">
      <w:pPr>
        <w:pStyle w:val="Bezproreda"/>
        <w:jc w:val="both"/>
        <w:rPr>
          <w:rFonts w:ascii="Arial" w:hAnsi="Arial" w:cs="Arial"/>
          <w:sz w:val="22"/>
          <w:szCs w:val="22"/>
          <w:u w:val="single"/>
        </w:rPr>
      </w:pPr>
    </w:p>
    <w:p w:rsidR="00FE1112" w:rsidRDefault="00FE1112" w:rsidP="00FE1112">
      <w:pPr>
        <w:pStyle w:val="Bezproreda"/>
        <w:jc w:val="both"/>
        <w:rPr>
          <w:rFonts w:ascii="Arial" w:hAnsi="Arial" w:cs="Arial"/>
          <w:sz w:val="22"/>
          <w:szCs w:val="22"/>
          <w:u w:val="single"/>
        </w:rPr>
      </w:pPr>
    </w:p>
    <w:p w:rsidR="00FE1112" w:rsidRDefault="00FE1112" w:rsidP="00FE1112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Sažetak djelokruga rada</w:t>
      </w:r>
    </w:p>
    <w:p w:rsidR="00FE1112" w:rsidRPr="00FE1112" w:rsidRDefault="00FE1112" w:rsidP="00FE1112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 za starije osobe Novigrad, ustanova je socijalne skrbi koja u okviru stalno smještaja pruža usluge stanovanja, prehrane i održavanje osobne higijene te brine o zdravlju i slobodnom vremenu za 185 korisnika</w:t>
      </w:r>
      <w:r w:rsidR="003F1AB0">
        <w:rPr>
          <w:rFonts w:ascii="Arial" w:hAnsi="Arial" w:cs="Arial"/>
          <w:sz w:val="22"/>
          <w:szCs w:val="22"/>
        </w:rPr>
        <w:t xml:space="preserve">. Od toga 20 korisnika je smješteno u posebnom odjelu prilagođenom za oboljele od </w:t>
      </w:r>
      <w:proofErr w:type="spellStart"/>
      <w:r w:rsidR="003F1AB0">
        <w:rPr>
          <w:rFonts w:ascii="Arial" w:hAnsi="Arial" w:cs="Arial"/>
          <w:sz w:val="22"/>
          <w:szCs w:val="22"/>
        </w:rPr>
        <w:t>alzheimerove</w:t>
      </w:r>
      <w:proofErr w:type="spellEnd"/>
      <w:r w:rsidR="003F1AB0">
        <w:rPr>
          <w:rFonts w:ascii="Arial" w:hAnsi="Arial" w:cs="Arial"/>
          <w:sz w:val="22"/>
          <w:szCs w:val="22"/>
        </w:rPr>
        <w:t xml:space="preserve"> bolesti.</w:t>
      </w:r>
    </w:p>
    <w:p w:rsidR="002704F8" w:rsidRPr="00495327" w:rsidRDefault="00F63ABB" w:rsidP="00F63ABB">
      <w:pPr>
        <w:rPr>
          <w:b/>
        </w:rPr>
      </w:pPr>
      <w:r>
        <w:t xml:space="preserve">Osim stalnog smještaja Dom pruža i vaninstitucionalne usluge -  dostava toploga obroka </w:t>
      </w:r>
      <w:r w:rsidR="00A619DE">
        <w:t>starijim sugrađanima, te posuđivanje opreme.</w:t>
      </w:r>
    </w:p>
    <w:p w:rsidR="00505A15" w:rsidRDefault="00505A15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505A15" w:rsidRDefault="00EF4EE6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Odlukom o kriterijima, mjerilima i načinu financiranja uređuje se godišnja visina sredstava za decentralizirane funkcije i to posebno za zaposlene, materijalne i financijske rashode te za nabavku nefinancijske imovine. Iskazuje se prema ekonomskoj klasifikaciji i grupama rashoda. U planu proračuna za 20</w:t>
      </w:r>
      <w:r w:rsidR="00F63ABB">
        <w:rPr>
          <w:rFonts w:ascii="Arial" w:hAnsi="Arial" w:cs="Arial"/>
          <w:sz w:val="22"/>
          <w:szCs w:val="22"/>
        </w:rPr>
        <w:t>2</w:t>
      </w:r>
      <w:r w:rsidR="00A619D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.godinu sredstva su prema uputama nadležnog ministarstva povećana za </w:t>
      </w:r>
      <w:r w:rsidR="00F63AB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% u odnosu na 20</w:t>
      </w:r>
      <w:r w:rsidR="00A619D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.godinu.</w:t>
      </w:r>
    </w:p>
    <w:p w:rsidR="00EF4EE6" w:rsidRDefault="00EF4EE6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rada ustanove ujedinjuje tri odjela: odjel zdravstvene zaštite i njege, odjela prehrane i održavanja ustanove te poslove socijalnog rada, radne terapije, računovodstvene i administrativne poslove.</w:t>
      </w:r>
    </w:p>
    <w:p w:rsidR="00FE1112" w:rsidRPr="00132DA5" w:rsidRDefault="00FE1112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F224FF" w:rsidRDefault="00FE1112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Zakonske im druge podloge na kojima se zasnivaju programi</w:t>
      </w:r>
    </w:p>
    <w:p w:rsidR="00FE1112" w:rsidRDefault="00FE1112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Zakon o proračunu (NN br.87/08), Zakon o socijalnoj skrbi, Zakon o fiskalnoj odgovornosti.</w:t>
      </w:r>
    </w:p>
    <w:p w:rsidR="00FE1112" w:rsidRPr="00FE1112" w:rsidRDefault="00FE1112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704F8" w:rsidRPr="00495327" w:rsidRDefault="003506FD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Usklađeni ciljevi, strategija i programi</w:t>
      </w:r>
      <w:r w:rsidR="002704F8" w:rsidRPr="00495327">
        <w:rPr>
          <w:rFonts w:ascii="Arial" w:hAnsi="Arial" w:cs="Arial"/>
          <w:b/>
          <w:sz w:val="22"/>
          <w:szCs w:val="22"/>
        </w:rPr>
        <w:t xml:space="preserve"> </w:t>
      </w:r>
    </w:p>
    <w:p w:rsidR="00505A15" w:rsidRDefault="00505A15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EF4EE6" w:rsidRDefault="00EF4EE6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Programom rada želimo poboljšati standard</w:t>
      </w:r>
      <w:r w:rsidR="003506FD">
        <w:rPr>
          <w:rFonts w:ascii="Arial" w:hAnsi="Arial" w:cs="Arial"/>
          <w:sz w:val="22"/>
          <w:szCs w:val="22"/>
        </w:rPr>
        <w:t xml:space="preserve"> postojećih </w:t>
      </w:r>
      <w:r>
        <w:rPr>
          <w:rFonts w:ascii="Arial" w:hAnsi="Arial" w:cs="Arial"/>
          <w:sz w:val="22"/>
          <w:szCs w:val="22"/>
        </w:rPr>
        <w:t xml:space="preserve"> usluga i kvalitetu života korisnika doma.</w:t>
      </w:r>
      <w:r w:rsidR="003506FD">
        <w:rPr>
          <w:rFonts w:ascii="Arial" w:hAnsi="Arial" w:cs="Arial"/>
          <w:sz w:val="22"/>
          <w:szCs w:val="22"/>
        </w:rPr>
        <w:t xml:space="preserve"> Održavanje i poboljšanje uvjeta stanovanja korisnika ulaganjem u održavanje zgrade.</w:t>
      </w:r>
    </w:p>
    <w:p w:rsidR="00AD118F" w:rsidRDefault="00AD118F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Pravovremenom nabavom roba i usluga kao i pravovremenom podmirivanju nastalih obveza omogućujemo kvalitetniji život korisnika.</w:t>
      </w:r>
    </w:p>
    <w:p w:rsidR="00190D6D" w:rsidRDefault="00190D6D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190D6D" w:rsidRDefault="00190D6D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Ishodište i pokazatelji na kojima se zasnivaju izračun i ocjene potrebnih sredstava za provođenje programa</w:t>
      </w:r>
    </w:p>
    <w:p w:rsidR="00190D6D" w:rsidRPr="00190D6D" w:rsidRDefault="00190D6D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F224FF" w:rsidRDefault="00190D6D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Vrijednost programa  procjenjuje se temeljem višegodišnjeg iskustva i uputama Ministarstva financija za izradu proračuna za razdoblje (20</w:t>
      </w:r>
      <w:r w:rsidR="00F63ABB">
        <w:rPr>
          <w:rFonts w:ascii="Arial" w:hAnsi="Arial" w:cs="Arial"/>
          <w:sz w:val="22"/>
          <w:szCs w:val="22"/>
        </w:rPr>
        <w:t>2</w:t>
      </w:r>
      <w:r w:rsidR="00A619D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A619D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</w:p>
    <w:p w:rsidR="00190D6D" w:rsidRPr="00190D6D" w:rsidRDefault="00190D6D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2704F8" w:rsidRDefault="002704F8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FE1112">
        <w:rPr>
          <w:rFonts w:ascii="Arial" w:hAnsi="Arial" w:cs="Arial"/>
          <w:b/>
          <w:sz w:val="22"/>
          <w:szCs w:val="22"/>
        </w:rPr>
        <w:t xml:space="preserve">Pokazatelji uspješnosti programa: </w:t>
      </w:r>
    </w:p>
    <w:p w:rsidR="00FE1112" w:rsidRPr="003506FD" w:rsidRDefault="00FE1112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505A15" w:rsidRDefault="00AD118F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3506FD">
        <w:rPr>
          <w:rFonts w:ascii="Arial" w:hAnsi="Arial" w:cs="Arial"/>
          <w:sz w:val="22"/>
          <w:szCs w:val="22"/>
        </w:rPr>
        <w:t>S minimalnim</w:t>
      </w:r>
      <w:r>
        <w:rPr>
          <w:rFonts w:ascii="Arial" w:hAnsi="Arial" w:cs="Arial"/>
          <w:sz w:val="22"/>
          <w:szCs w:val="22"/>
        </w:rPr>
        <w:t xml:space="preserve"> sredstvima temeljem financijskog plana  ostvariti sve zadane ciljeve to jest brigu za 185 stalno smještenih korisnika u ustanovi. Dodatno još spremamo i otpremamo 20 obroka sa naše starije sugrađane.</w:t>
      </w:r>
    </w:p>
    <w:p w:rsidR="00505A15" w:rsidRPr="00495327" w:rsidRDefault="00505A15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F224FF" w:rsidRPr="00495327" w:rsidRDefault="00F224FF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505A15" w:rsidRPr="00495327" w:rsidRDefault="002704F8" w:rsidP="00132DA5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495327">
        <w:rPr>
          <w:rFonts w:ascii="Arial" w:hAnsi="Arial" w:cs="Arial"/>
          <w:b/>
          <w:sz w:val="22"/>
          <w:szCs w:val="22"/>
        </w:rPr>
        <w:t>Ostvareni ciljevi programa i rezultati za prethodnu godinu:</w:t>
      </w:r>
    </w:p>
    <w:p w:rsidR="002704F8" w:rsidRPr="00132DA5" w:rsidRDefault="002704F8" w:rsidP="00132DA5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132DA5">
        <w:rPr>
          <w:rFonts w:ascii="Arial" w:hAnsi="Arial" w:cs="Arial"/>
          <w:sz w:val="22"/>
          <w:szCs w:val="22"/>
        </w:rPr>
        <w:t xml:space="preserve"> </w:t>
      </w:r>
    </w:p>
    <w:p w:rsidR="002704F8" w:rsidRDefault="005417B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201</w:t>
      </w:r>
      <w:r w:rsidR="00A619D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.godini plan osnovne djelatnosti je realiziran. </w:t>
      </w:r>
    </w:p>
    <w:p w:rsidR="005C4877" w:rsidRDefault="005417B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Prihodi naplaćeni od </w:t>
      </w:r>
      <w:proofErr w:type="spellStart"/>
      <w:r>
        <w:rPr>
          <w:rFonts w:ascii="Arial" w:hAnsi="Arial" w:cs="Arial"/>
          <w:sz w:val="22"/>
          <w:szCs w:val="22"/>
        </w:rPr>
        <w:t>opskrbnine</w:t>
      </w:r>
      <w:proofErr w:type="spellEnd"/>
      <w:r>
        <w:rPr>
          <w:rFonts w:ascii="Arial" w:hAnsi="Arial" w:cs="Arial"/>
          <w:sz w:val="22"/>
          <w:szCs w:val="22"/>
        </w:rPr>
        <w:t xml:space="preserve"> korisnika (vlastiti prihodi) </w:t>
      </w:r>
      <w:r w:rsidR="00F63ABB">
        <w:rPr>
          <w:rFonts w:ascii="Arial" w:hAnsi="Arial" w:cs="Arial"/>
          <w:sz w:val="22"/>
          <w:szCs w:val="22"/>
        </w:rPr>
        <w:t>naplaćeni su u visini plana od</w:t>
      </w:r>
      <w:r>
        <w:rPr>
          <w:rFonts w:ascii="Arial" w:hAnsi="Arial" w:cs="Arial"/>
          <w:sz w:val="22"/>
          <w:szCs w:val="22"/>
        </w:rPr>
        <w:t xml:space="preserve">nosno bilježi se </w:t>
      </w:r>
      <w:r w:rsidR="00A619DE">
        <w:rPr>
          <w:rFonts w:ascii="Arial" w:hAnsi="Arial" w:cs="Arial"/>
          <w:sz w:val="22"/>
          <w:szCs w:val="22"/>
        </w:rPr>
        <w:t xml:space="preserve"> porast  u odnosu na 2018</w:t>
      </w:r>
      <w:r w:rsidR="00F63ABB">
        <w:rPr>
          <w:rFonts w:ascii="Arial" w:hAnsi="Arial" w:cs="Arial"/>
          <w:sz w:val="22"/>
          <w:szCs w:val="22"/>
        </w:rPr>
        <w:t>.go</w:t>
      </w:r>
      <w:r>
        <w:rPr>
          <w:rFonts w:ascii="Arial" w:hAnsi="Arial" w:cs="Arial"/>
          <w:sz w:val="22"/>
          <w:szCs w:val="22"/>
        </w:rPr>
        <w:t xml:space="preserve">dinu, dok su prihodi od proračuna bili u visini planiranih. </w:t>
      </w:r>
      <w:proofErr w:type="spellStart"/>
      <w:r>
        <w:rPr>
          <w:rFonts w:ascii="Arial" w:hAnsi="Arial" w:cs="Arial"/>
          <w:sz w:val="22"/>
          <w:szCs w:val="22"/>
        </w:rPr>
        <w:t>Uprihodovali</w:t>
      </w:r>
      <w:proofErr w:type="spellEnd"/>
      <w:r>
        <w:rPr>
          <w:rFonts w:ascii="Arial" w:hAnsi="Arial" w:cs="Arial"/>
          <w:sz w:val="22"/>
          <w:szCs w:val="22"/>
        </w:rPr>
        <w:t xml:space="preserve"> smo i sredstva ugovorenih obveza.</w:t>
      </w:r>
    </w:p>
    <w:p w:rsidR="005417B7" w:rsidRDefault="005417B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za zaposlene kao i materijalne i financijske rashode te za nabavku nefinancijske imovine trošene su po planu u cijelosti. Isto tako su utrošena i sva ugovorena sredstva.</w:t>
      </w:r>
    </w:p>
    <w:p w:rsidR="00495327" w:rsidRDefault="0049532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495327" w:rsidRPr="00495327" w:rsidRDefault="00495327" w:rsidP="00495327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95327">
        <w:rPr>
          <w:rFonts w:ascii="Arial" w:hAnsi="Arial" w:cs="Arial"/>
          <w:sz w:val="22"/>
          <w:szCs w:val="22"/>
          <w:u w:val="single"/>
        </w:rPr>
        <w:t>PLAN ZA ZDRAVLJE I SOCIJALNO BLAGOSTANJE</w:t>
      </w:r>
    </w:p>
    <w:p w:rsidR="005417B7" w:rsidRDefault="005417B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495327" w:rsidRPr="00495327" w:rsidRDefault="00495327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495327">
        <w:rPr>
          <w:rFonts w:ascii="Arial" w:hAnsi="Arial" w:cs="Arial"/>
          <w:b/>
          <w:sz w:val="22"/>
          <w:szCs w:val="22"/>
        </w:rPr>
        <w:t>Obrazloženje programa:</w:t>
      </w:r>
    </w:p>
    <w:p w:rsidR="00495327" w:rsidRDefault="0049532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495327" w:rsidRDefault="0049532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provodimo tijekom cijele godine s ciljem da stalno smještenim korisnicima u ustanovu pružimo kvalitetniju zdravstvenu uslugu.</w:t>
      </w:r>
    </w:p>
    <w:p w:rsidR="00495327" w:rsidRDefault="0049532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495327" w:rsidRDefault="0049532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495327" w:rsidRPr="00495327" w:rsidRDefault="00495327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495327">
        <w:rPr>
          <w:rFonts w:ascii="Arial" w:hAnsi="Arial" w:cs="Arial"/>
          <w:b/>
          <w:sz w:val="22"/>
          <w:szCs w:val="22"/>
        </w:rPr>
        <w:t>Opći i posebni ciljevi:</w:t>
      </w:r>
    </w:p>
    <w:p w:rsidR="00495327" w:rsidRDefault="00A32480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pomoću spomenutog programa pružamo stalno smještenim korisnicima specijalističke preglede bez odlazaka u veće centre.</w:t>
      </w:r>
    </w:p>
    <w:p w:rsidR="00495327" w:rsidRDefault="00A32480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se provodi u ustanovi sa postojećim medicinskim kadrom  kao i sa specijalistima s kojima je sklopljen ugovor i to  za </w:t>
      </w:r>
      <w:r w:rsidR="00495327" w:rsidRPr="00495327">
        <w:rPr>
          <w:rFonts w:ascii="Arial" w:hAnsi="Arial" w:cs="Arial"/>
          <w:sz w:val="22"/>
          <w:szCs w:val="22"/>
        </w:rPr>
        <w:t xml:space="preserve"> primarnu zdravstvenu zaštitu (144 sata godišnje</w:t>
      </w:r>
      <w:r>
        <w:rPr>
          <w:rFonts w:ascii="Arial" w:hAnsi="Arial" w:cs="Arial"/>
          <w:sz w:val="22"/>
          <w:szCs w:val="22"/>
        </w:rPr>
        <w:t xml:space="preserve"> ili 12 sati mjesečni</w:t>
      </w:r>
      <w:r w:rsidR="00495327" w:rsidRPr="00495327">
        <w:rPr>
          <w:rFonts w:ascii="Arial" w:hAnsi="Arial" w:cs="Arial"/>
          <w:sz w:val="22"/>
          <w:szCs w:val="22"/>
        </w:rPr>
        <w:t xml:space="preserve">), specijalističku ordinaciju fizikalne medicine (54 sata </w:t>
      </w:r>
      <w:r>
        <w:rPr>
          <w:rFonts w:ascii="Arial" w:hAnsi="Arial" w:cs="Arial"/>
          <w:sz w:val="22"/>
          <w:szCs w:val="22"/>
        </w:rPr>
        <w:t xml:space="preserve"> </w:t>
      </w:r>
      <w:r w:rsidR="00495327" w:rsidRPr="00495327">
        <w:rPr>
          <w:rFonts w:ascii="Arial" w:hAnsi="Arial" w:cs="Arial"/>
          <w:sz w:val="22"/>
          <w:szCs w:val="22"/>
        </w:rPr>
        <w:t>godišnje</w:t>
      </w:r>
      <w:r>
        <w:rPr>
          <w:rFonts w:ascii="Arial" w:hAnsi="Arial" w:cs="Arial"/>
          <w:sz w:val="22"/>
          <w:szCs w:val="22"/>
        </w:rPr>
        <w:t xml:space="preserve"> ili jednom mjesečno po 4,5 sati</w:t>
      </w:r>
      <w:r w:rsidR="00495327" w:rsidRPr="0049532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495327" w:rsidRPr="00495327">
        <w:rPr>
          <w:rFonts w:ascii="Arial" w:hAnsi="Arial" w:cs="Arial"/>
          <w:sz w:val="22"/>
          <w:szCs w:val="22"/>
        </w:rPr>
        <w:t>i specijalističku ordinaciju fizik</w:t>
      </w:r>
      <w:r w:rsidR="00495327">
        <w:rPr>
          <w:rFonts w:ascii="Arial" w:hAnsi="Arial" w:cs="Arial"/>
          <w:sz w:val="22"/>
          <w:szCs w:val="22"/>
        </w:rPr>
        <w:t xml:space="preserve">alne medicine </w:t>
      </w:r>
      <w:r w:rsidR="00495327" w:rsidRPr="00E42E70">
        <w:rPr>
          <w:rFonts w:ascii="Arial" w:hAnsi="Arial" w:cs="Arial"/>
          <w:b/>
          <w:sz w:val="22"/>
          <w:szCs w:val="22"/>
        </w:rPr>
        <w:t>(</w:t>
      </w:r>
      <w:r w:rsidR="00495327" w:rsidRPr="00A241C1">
        <w:rPr>
          <w:rFonts w:ascii="Arial" w:hAnsi="Arial" w:cs="Arial"/>
          <w:sz w:val="22"/>
          <w:szCs w:val="22"/>
        </w:rPr>
        <w:t>54 sata godišnje</w:t>
      </w:r>
      <w:r w:rsidRPr="00A241C1">
        <w:rPr>
          <w:rFonts w:ascii="Arial" w:hAnsi="Arial" w:cs="Arial"/>
          <w:sz w:val="22"/>
          <w:szCs w:val="22"/>
        </w:rPr>
        <w:t xml:space="preserve"> ili jednom mjesečno po 4,5 sati</w:t>
      </w:r>
      <w:r w:rsidR="00495327" w:rsidRPr="00A241C1">
        <w:rPr>
          <w:rFonts w:ascii="Arial" w:hAnsi="Arial" w:cs="Arial"/>
          <w:sz w:val="22"/>
          <w:szCs w:val="22"/>
        </w:rPr>
        <w:t>)</w:t>
      </w:r>
      <w:r w:rsidRPr="00A241C1">
        <w:rPr>
          <w:rFonts w:ascii="Arial" w:hAnsi="Arial" w:cs="Arial"/>
          <w:sz w:val="22"/>
          <w:szCs w:val="22"/>
        </w:rPr>
        <w:t xml:space="preserve"> Planirana sredstva za provedbu</w:t>
      </w:r>
      <w:r>
        <w:rPr>
          <w:rFonts w:ascii="Arial" w:hAnsi="Arial" w:cs="Arial"/>
          <w:sz w:val="22"/>
          <w:szCs w:val="22"/>
        </w:rPr>
        <w:t xml:space="preserve"> navedenog programa iznose 52.164,00 kn godišnje.</w:t>
      </w:r>
    </w:p>
    <w:p w:rsidR="005417B7" w:rsidRDefault="005417B7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E42E70" w:rsidRDefault="00E42E70" w:rsidP="00611818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Ostvareni ciljevi:</w:t>
      </w:r>
    </w:p>
    <w:p w:rsidR="00E42E70" w:rsidRDefault="00E42E70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Smanjen odlazak specijalistima, dizanje nivoa samosvi</w:t>
      </w:r>
      <w:r w:rsidR="00A241C1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esti korisnika, bolja pokretljivost.</w:t>
      </w:r>
    </w:p>
    <w:p w:rsidR="001D7D94" w:rsidRPr="00E42E70" w:rsidRDefault="001D7D94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E42E70" w:rsidRDefault="001D7D94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Zbog </w:t>
      </w:r>
      <w:proofErr w:type="spellStart"/>
      <w:r>
        <w:rPr>
          <w:rFonts w:ascii="Arial" w:hAnsi="Arial" w:cs="Arial"/>
          <w:sz w:val="22"/>
          <w:szCs w:val="22"/>
        </w:rPr>
        <w:t>pandemije</w:t>
      </w:r>
      <w:proofErr w:type="spellEnd"/>
      <w:r>
        <w:rPr>
          <w:rFonts w:ascii="Arial" w:hAnsi="Arial" w:cs="Arial"/>
          <w:sz w:val="22"/>
          <w:szCs w:val="22"/>
        </w:rPr>
        <w:t xml:space="preserve"> covid-19 u 2020.godini smanjio se broj korisnika najviše krajem godine.</w:t>
      </w:r>
    </w:p>
    <w:p w:rsidR="001D7D94" w:rsidRDefault="001D7D94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je utjecalo na smanjene prihode u odnosu na planirane, također su porasli i troškovi.</w:t>
      </w:r>
    </w:p>
    <w:p w:rsidR="001D7D94" w:rsidRDefault="001D7D94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Nadamo se da se to neće odraziti i u 2021.godini.</w:t>
      </w:r>
      <w:bookmarkStart w:id="0" w:name="_GoBack"/>
      <w:bookmarkEnd w:id="0"/>
    </w:p>
    <w:p w:rsidR="001D7D94" w:rsidRDefault="001D7D94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E42E70" w:rsidRPr="00E42E70" w:rsidRDefault="00E42E70" w:rsidP="00611818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4E7B50" w:rsidRPr="00A32480" w:rsidRDefault="00A32480" w:rsidP="00A32480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VANINSTITUCIONALNE  USLUGE</w:t>
      </w:r>
    </w:p>
    <w:p w:rsidR="004E7B50" w:rsidRDefault="004E7B50" w:rsidP="00495327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5327">
        <w:rPr>
          <w:rFonts w:ascii="Arial" w:hAnsi="Arial" w:cs="Arial"/>
          <w:sz w:val="22"/>
          <w:szCs w:val="22"/>
        </w:rPr>
        <w:t xml:space="preserve"> </w:t>
      </w:r>
    </w:p>
    <w:p w:rsidR="00A32480" w:rsidRPr="00A32480" w:rsidRDefault="00A32480" w:rsidP="00495327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 i posebni ciljevi</w:t>
      </w:r>
    </w:p>
    <w:p w:rsidR="00881584" w:rsidRDefault="00A32480" w:rsidP="00E42E70">
      <w:pPr>
        <w:pStyle w:val="Bezproreda"/>
      </w:pPr>
      <w:r>
        <w:t>Priprema i odvoz hrane domaćinstva kao i uvid u ostale potrebe nemoćnih osoba.</w:t>
      </w:r>
    </w:p>
    <w:p w:rsidR="00E42E70" w:rsidRDefault="00E42E70" w:rsidP="00E42E70">
      <w:pPr>
        <w:pStyle w:val="Bezproreda"/>
      </w:pPr>
    </w:p>
    <w:p w:rsidR="00E42E70" w:rsidRDefault="00E42E70" w:rsidP="00E42E70">
      <w:pPr>
        <w:pStyle w:val="Bezproreda"/>
        <w:rPr>
          <w:b/>
        </w:rPr>
      </w:pPr>
      <w:r w:rsidRPr="00E42E70">
        <w:rPr>
          <w:b/>
        </w:rPr>
        <w:t>Ostvareni ciljevi programa</w:t>
      </w:r>
    </w:p>
    <w:p w:rsidR="00E42E70" w:rsidRDefault="00E42E70" w:rsidP="00E42E70">
      <w:pPr>
        <w:pStyle w:val="Bezproreda"/>
      </w:pPr>
      <w:r>
        <w:t>S danim sredstvima opskrba starijih osoba s toplim obrokom dnevno.</w:t>
      </w:r>
      <w:r w:rsidR="002E794E">
        <w:t xml:space="preserve"> Grad Novigrad navedeni program sufinancira sa 20.000,00 kn godišnje.</w:t>
      </w:r>
    </w:p>
    <w:p w:rsidR="00E42E70" w:rsidRDefault="00E42E70" w:rsidP="00E42E70">
      <w:pPr>
        <w:pStyle w:val="Bezproreda"/>
      </w:pPr>
      <w:r>
        <w:t>Zadovoljstvo primatelja usluga te sve veće potraživanje po navedenoj usluzi. Dobra suradnja s lokalnom zajednicom i obilazak starijih osoba.</w:t>
      </w:r>
      <w:r w:rsidR="002E794E">
        <w:t xml:space="preserve"> </w:t>
      </w:r>
    </w:p>
    <w:p w:rsidR="00E42E70" w:rsidRDefault="00E42E70" w:rsidP="00E42E70">
      <w:pPr>
        <w:pStyle w:val="Bezproreda"/>
      </w:pPr>
    </w:p>
    <w:p w:rsidR="00E42E70" w:rsidRDefault="00E42E70" w:rsidP="00E42E70">
      <w:pPr>
        <w:pStyle w:val="Bezproreda"/>
        <w:numPr>
          <w:ilvl w:val="0"/>
          <w:numId w:val="9"/>
        </w:numPr>
        <w:rPr>
          <w:u w:val="single"/>
        </w:rPr>
      </w:pPr>
      <w:r w:rsidRPr="00E42E70">
        <w:rPr>
          <w:u w:val="single"/>
        </w:rPr>
        <w:t xml:space="preserve">ODJEL ZA OBOLJELE </w:t>
      </w:r>
      <w:r>
        <w:rPr>
          <w:u w:val="single"/>
        </w:rPr>
        <w:t>OD ALZHEIMEROVE BOLESTI</w:t>
      </w:r>
    </w:p>
    <w:p w:rsidR="00E42E70" w:rsidRDefault="00E42E70" w:rsidP="00E42E70">
      <w:pPr>
        <w:pStyle w:val="Bezproreda"/>
      </w:pPr>
    </w:p>
    <w:p w:rsidR="00E42E70" w:rsidRDefault="00E42E70" w:rsidP="00E42E70">
      <w:pPr>
        <w:pStyle w:val="Bezproreda"/>
        <w:rPr>
          <w:b/>
        </w:rPr>
      </w:pPr>
      <w:r>
        <w:rPr>
          <w:b/>
        </w:rPr>
        <w:t>Obrazloženje programa</w:t>
      </w:r>
    </w:p>
    <w:p w:rsidR="00E42E70" w:rsidRDefault="00E42E70" w:rsidP="00E42E70">
      <w:pPr>
        <w:pStyle w:val="Bezproreda"/>
      </w:pPr>
      <w:r>
        <w:t xml:space="preserve">Program će se provoditi u ustanovi u posebnom odjelu prilagođenom za boravak </w:t>
      </w:r>
      <w:r w:rsidR="000E2B52">
        <w:t xml:space="preserve">osoba s navedenom bolešću. </w:t>
      </w:r>
    </w:p>
    <w:p w:rsidR="000E2B52" w:rsidRDefault="000E2B52" w:rsidP="00E42E70">
      <w:pPr>
        <w:pStyle w:val="Bezproreda"/>
      </w:pPr>
    </w:p>
    <w:p w:rsidR="000E2B52" w:rsidRDefault="000E2B52" w:rsidP="00E42E70">
      <w:pPr>
        <w:pStyle w:val="Bezproreda"/>
        <w:rPr>
          <w:b/>
        </w:rPr>
      </w:pPr>
      <w:r>
        <w:rPr>
          <w:b/>
        </w:rPr>
        <w:t>Opći i posebni ciljevi</w:t>
      </w:r>
    </w:p>
    <w:p w:rsidR="000E2B52" w:rsidRDefault="000E2B52" w:rsidP="00E42E70">
      <w:pPr>
        <w:pStyle w:val="Bezproreda"/>
        <w:rPr>
          <w:b/>
        </w:rPr>
      </w:pPr>
    </w:p>
    <w:p w:rsidR="000E2B52" w:rsidRDefault="000E2B52" w:rsidP="00E42E70">
      <w:pPr>
        <w:pStyle w:val="Bezproreda"/>
      </w:pPr>
      <w:r>
        <w:lastRenderedPageBreak/>
        <w:t>Cilj navedenog programa je kvalitetnija briga o osobama koje su oboljele od Alz</w:t>
      </w:r>
      <w:r w:rsidR="00A619DE">
        <w:t>h</w:t>
      </w:r>
      <w:r>
        <w:t xml:space="preserve">eimerove bolesti i pružanje usluga. Prvenstveno je u odjelu potrebno zaposliti osobe prema Pravilniku, kako bi oboljele osobe imale pravilnu skrb i njegu, kako tijekom dana tako i tijekom noći i neradnih dana. Osposobljen je odjel za 20 korisnika  za koje bi brinulo </w:t>
      </w:r>
      <w:r w:rsidR="00B079BE">
        <w:t>3</w:t>
      </w:r>
      <w:r>
        <w:t xml:space="preserve"> medicinske sestre i </w:t>
      </w:r>
      <w:r w:rsidR="00B079BE">
        <w:t>5</w:t>
      </w:r>
      <w:r>
        <w:t xml:space="preserve"> njegovateljica.</w:t>
      </w:r>
    </w:p>
    <w:p w:rsidR="000E2B52" w:rsidRDefault="002E794E" w:rsidP="00E42E70">
      <w:pPr>
        <w:pStyle w:val="Bezproreda"/>
      </w:pPr>
      <w:r>
        <w:t>U program su osim Županije Istarske uključeni i gradovi, koji imaju smještene osobe u ustanovi. Tako planiramo u sufinanciranje uključiti i grad Novigrad, Buje i Pazin te sve zainteresirane zajednice odnosno općine.</w:t>
      </w:r>
    </w:p>
    <w:p w:rsidR="002E794E" w:rsidRPr="002E794E" w:rsidRDefault="002E794E" w:rsidP="00E42E70">
      <w:pPr>
        <w:pStyle w:val="Bezproreda"/>
        <w:rPr>
          <w:b/>
        </w:rPr>
      </w:pPr>
    </w:p>
    <w:p w:rsidR="002E794E" w:rsidRDefault="002E794E" w:rsidP="00E42E70">
      <w:pPr>
        <w:pStyle w:val="Bezproreda"/>
        <w:rPr>
          <w:b/>
        </w:rPr>
      </w:pPr>
      <w:r w:rsidRPr="002E794E">
        <w:rPr>
          <w:b/>
        </w:rPr>
        <w:t>Ostvareni ciljevi:</w:t>
      </w:r>
    </w:p>
    <w:p w:rsidR="002E794E" w:rsidRPr="002E794E" w:rsidRDefault="002E794E" w:rsidP="00E42E70">
      <w:pPr>
        <w:pStyle w:val="Bezproreda"/>
      </w:pPr>
      <w:r>
        <w:t>U 20</w:t>
      </w:r>
      <w:r w:rsidR="001D7D94">
        <w:t>20</w:t>
      </w:r>
      <w:r>
        <w:t xml:space="preserve">. godini sklopljeni je ugovor o sufinanciranju navedenog programa sa gradom Novigradom u visini 10.000,00 kn godišnje sa gradom Pazinom u visini 10.000,00 kn godišnje, sa gradom Buje u visini 11.000,00 kn godišnje, te sa </w:t>
      </w:r>
      <w:proofErr w:type="spellStart"/>
      <w:r>
        <w:t>Županjijom</w:t>
      </w:r>
      <w:proofErr w:type="spellEnd"/>
      <w:r>
        <w:t xml:space="preserve"> Istarskom u visini 294.000,00 kn godišnje.</w:t>
      </w:r>
    </w:p>
    <w:p w:rsidR="002E794E" w:rsidRDefault="002E794E" w:rsidP="00E42E70">
      <w:pPr>
        <w:pStyle w:val="Bezproreda"/>
      </w:pPr>
    </w:p>
    <w:p w:rsidR="000E2B52" w:rsidRDefault="00A241C1" w:rsidP="00E42E70">
      <w:pPr>
        <w:pStyle w:val="Bezproreda"/>
      </w:pPr>
      <w:r>
        <w:t>U Novigradu, 0</w:t>
      </w:r>
      <w:r w:rsidR="001D7D94">
        <w:t>9</w:t>
      </w:r>
      <w:r>
        <w:t>.1</w:t>
      </w:r>
      <w:r w:rsidR="001D7D94">
        <w:t>2</w:t>
      </w:r>
      <w:r w:rsidR="000E2B52">
        <w:t>.201</w:t>
      </w:r>
      <w:r w:rsidR="002E794E">
        <w:t>9</w:t>
      </w:r>
    </w:p>
    <w:p w:rsidR="000E2B52" w:rsidRDefault="000E2B52" w:rsidP="00E42E7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:rsidR="000E2B52" w:rsidRDefault="000E2B52" w:rsidP="00E42E70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 xml:space="preserve">     Ines </w:t>
      </w:r>
      <w:proofErr w:type="spellStart"/>
      <w:r>
        <w:t>Mika</w:t>
      </w:r>
      <w:proofErr w:type="spellEnd"/>
      <w:r>
        <w:t xml:space="preserve">, </w:t>
      </w:r>
      <w:proofErr w:type="spellStart"/>
      <w:r>
        <w:t>dipl.iur</w:t>
      </w:r>
      <w:proofErr w:type="spellEnd"/>
    </w:p>
    <w:p w:rsidR="000E2B52" w:rsidRDefault="000E2B52" w:rsidP="00E42E70">
      <w:pPr>
        <w:pStyle w:val="Bezproreda"/>
      </w:pPr>
    </w:p>
    <w:p w:rsidR="000E2B52" w:rsidRDefault="000E2B52" w:rsidP="00E42E70">
      <w:pPr>
        <w:pStyle w:val="Bezproreda"/>
      </w:pPr>
    </w:p>
    <w:p w:rsidR="000E2B52" w:rsidRDefault="000E2B52" w:rsidP="00E42E70">
      <w:pPr>
        <w:pStyle w:val="Bezproreda"/>
      </w:pPr>
    </w:p>
    <w:p w:rsidR="000E2B52" w:rsidRPr="000E2B52" w:rsidRDefault="000E2B52" w:rsidP="00E42E70">
      <w:pPr>
        <w:pStyle w:val="Bezproreda"/>
      </w:pPr>
    </w:p>
    <w:sectPr w:rsidR="000E2B52" w:rsidRPr="000E2B52" w:rsidSect="005C4877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1D8"/>
    <w:multiLevelType w:val="multilevel"/>
    <w:tmpl w:val="E468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B40FA"/>
    <w:multiLevelType w:val="hybridMultilevel"/>
    <w:tmpl w:val="4E9870D6"/>
    <w:lvl w:ilvl="0" w:tplc="98B25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24E1"/>
    <w:multiLevelType w:val="hybridMultilevel"/>
    <w:tmpl w:val="D3029F42"/>
    <w:lvl w:ilvl="0" w:tplc="1C44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21B02"/>
    <w:multiLevelType w:val="multilevel"/>
    <w:tmpl w:val="95E4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D17C0"/>
    <w:multiLevelType w:val="hybridMultilevel"/>
    <w:tmpl w:val="33A6D4E0"/>
    <w:lvl w:ilvl="0" w:tplc="FD2AF7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F4B7C"/>
    <w:multiLevelType w:val="hybridMultilevel"/>
    <w:tmpl w:val="9AAAF5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59C5"/>
    <w:multiLevelType w:val="hybridMultilevel"/>
    <w:tmpl w:val="02061C4A"/>
    <w:lvl w:ilvl="0" w:tplc="2DEAC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F7B7A"/>
    <w:multiLevelType w:val="hybridMultilevel"/>
    <w:tmpl w:val="BFD28824"/>
    <w:lvl w:ilvl="0" w:tplc="D940E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F2487"/>
    <w:multiLevelType w:val="hybridMultilevel"/>
    <w:tmpl w:val="066C966E"/>
    <w:lvl w:ilvl="0" w:tplc="25DA8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F8"/>
    <w:rsid w:val="00035263"/>
    <w:rsid w:val="00043FAF"/>
    <w:rsid w:val="000B755D"/>
    <w:rsid w:val="000D1A72"/>
    <w:rsid w:val="000D1E7F"/>
    <w:rsid w:val="000D7AF2"/>
    <w:rsid w:val="000E2B52"/>
    <w:rsid w:val="000E789D"/>
    <w:rsid w:val="00132DA5"/>
    <w:rsid w:val="0014051F"/>
    <w:rsid w:val="00176647"/>
    <w:rsid w:val="00190D6D"/>
    <w:rsid w:val="00191266"/>
    <w:rsid w:val="001D7D94"/>
    <w:rsid w:val="001E4A96"/>
    <w:rsid w:val="0024554C"/>
    <w:rsid w:val="002704F8"/>
    <w:rsid w:val="00283008"/>
    <w:rsid w:val="002915F0"/>
    <w:rsid w:val="002E794E"/>
    <w:rsid w:val="002F405E"/>
    <w:rsid w:val="00310BEF"/>
    <w:rsid w:val="00320CF2"/>
    <w:rsid w:val="003506FD"/>
    <w:rsid w:val="003843B0"/>
    <w:rsid w:val="003C1ED0"/>
    <w:rsid w:val="003F1AB0"/>
    <w:rsid w:val="00424A7C"/>
    <w:rsid w:val="004453F6"/>
    <w:rsid w:val="00471286"/>
    <w:rsid w:val="00495327"/>
    <w:rsid w:val="004A0ACE"/>
    <w:rsid w:val="004E1DD3"/>
    <w:rsid w:val="004E7B50"/>
    <w:rsid w:val="004F2F57"/>
    <w:rsid w:val="004F379B"/>
    <w:rsid w:val="0050344A"/>
    <w:rsid w:val="00505A15"/>
    <w:rsid w:val="005230AA"/>
    <w:rsid w:val="005417B7"/>
    <w:rsid w:val="005A3B75"/>
    <w:rsid w:val="005C4877"/>
    <w:rsid w:val="00611818"/>
    <w:rsid w:val="0062512D"/>
    <w:rsid w:val="006264FB"/>
    <w:rsid w:val="00664651"/>
    <w:rsid w:val="00664FB9"/>
    <w:rsid w:val="006D03A5"/>
    <w:rsid w:val="00777513"/>
    <w:rsid w:val="007E580A"/>
    <w:rsid w:val="007E79B7"/>
    <w:rsid w:val="00810B7B"/>
    <w:rsid w:val="008248E5"/>
    <w:rsid w:val="0086479F"/>
    <w:rsid w:val="00881584"/>
    <w:rsid w:val="008976C0"/>
    <w:rsid w:val="008C6048"/>
    <w:rsid w:val="008E77BB"/>
    <w:rsid w:val="009325D9"/>
    <w:rsid w:val="00934241"/>
    <w:rsid w:val="0094381B"/>
    <w:rsid w:val="00953605"/>
    <w:rsid w:val="00985A66"/>
    <w:rsid w:val="00992CB7"/>
    <w:rsid w:val="009B530C"/>
    <w:rsid w:val="00A2099F"/>
    <w:rsid w:val="00A241C1"/>
    <w:rsid w:val="00A32480"/>
    <w:rsid w:val="00A52DDE"/>
    <w:rsid w:val="00A619DE"/>
    <w:rsid w:val="00AD118F"/>
    <w:rsid w:val="00B079BE"/>
    <w:rsid w:val="00B403F6"/>
    <w:rsid w:val="00B552B9"/>
    <w:rsid w:val="00BA26B9"/>
    <w:rsid w:val="00C12EEC"/>
    <w:rsid w:val="00C13E09"/>
    <w:rsid w:val="00C43D28"/>
    <w:rsid w:val="00CB7E59"/>
    <w:rsid w:val="00CE069A"/>
    <w:rsid w:val="00D07369"/>
    <w:rsid w:val="00D4053A"/>
    <w:rsid w:val="00D61858"/>
    <w:rsid w:val="00DE7835"/>
    <w:rsid w:val="00E050CE"/>
    <w:rsid w:val="00E13B6A"/>
    <w:rsid w:val="00E2737F"/>
    <w:rsid w:val="00E42E70"/>
    <w:rsid w:val="00E72FA6"/>
    <w:rsid w:val="00E97B6F"/>
    <w:rsid w:val="00EC4B76"/>
    <w:rsid w:val="00EC647F"/>
    <w:rsid w:val="00EF4EE6"/>
    <w:rsid w:val="00F224FF"/>
    <w:rsid w:val="00F3543A"/>
    <w:rsid w:val="00F63ABB"/>
    <w:rsid w:val="00F71ABE"/>
    <w:rsid w:val="00FB7D1C"/>
    <w:rsid w:val="00FE1112"/>
    <w:rsid w:val="00FE5CAC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DA13D-286A-4566-A092-E91BCD0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">
    <w:name w:val="bodytext"/>
    <w:basedOn w:val="Normal"/>
    <w:rsid w:val="002704F8"/>
    <w:pPr>
      <w:spacing w:before="100" w:beforeAutospacing="1" w:after="100" w:afterAutospacing="1" w:line="360" w:lineRule="auto"/>
    </w:pPr>
    <w:rPr>
      <w:szCs w:val="24"/>
    </w:rPr>
  </w:style>
  <w:style w:type="paragraph" w:styleId="Bezproreda">
    <w:name w:val="No Spacing"/>
    <w:uiPriority w:val="1"/>
    <w:qFormat/>
    <w:rsid w:val="00611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FF2AD0"/>
    <w:pPr>
      <w:spacing w:before="100" w:beforeAutospacing="1" w:after="100" w:afterAutospacing="1"/>
    </w:pPr>
    <w:rPr>
      <w:szCs w:val="24"/>
    </w:rPr>
  </w:style>
  <w:style w:type="paragraph" w:styleId="Odlomakpopisa">
    <w:name w:val="List Paragraph"/>
    <w:basedOn w:val="Normal"/>
    <w:uiPriority w:val="34"/>
    <w:qFormat/>
    <w:rsid w:val="009B53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7128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4F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F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CA704-099C-451D-B656-60B05812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Brgić</dc:creator>
  <cp:keywords/>
  <dc:description/>
  <cp:lastModifiedBy>Dom Novigrad</cp:lastModifiedBy>
  <cp:revision>2</cp:revision>
  <cp:lastPrinted>2018-02-20T15:03:00Z</cp:lastPrinted>
  <dcterms:created xsi:type="dcterms:W3CDTF">2020-12-09T10:15:00Z</dcterms:created>
  <dcterms:modified xsi:type="dcterms:W3CDTF">2020-12-09T10:15:00Z</dcterms:modified>
</cp:coreProperties>
</file>