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:rsidR="00EC2B73" w:rsidRPr="00363C79" w:rsidRDefault="00EC2B73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br/>
        <w:t>KLASA: 112-01/</w:t>
      </w:r>
      <w:r w:rsidR="006A6CA5">
        <w:rPr>
          <w:rFonts w:ascii="Arial" w:hAnsi="Arial" w:cs="Arial"/>
          <w:sz w:val="22"/>
          <w:szCs w:val="22"/>
        </w:rPr>
        <w:t>20</w:t>
      </w:r>
      <w:r w:rsidRPr="00363C79">
        <w:rPr>
          <w:rFonts w:ascii="Arial" w:hAnsi="Arial" w:cs="Arial"/>
          <w:sz w:val="22"/>
          <w:szCs w:val="22"/>
        </w:rPr>
        <w:t>-01/</w:t>
      </w:r>
      <w:r w:rsidR="003D6AF8">
        <w:rPr>
          <w:rFonts w:ascii="Arial" w:hAnsi="Arial" w:cs="Arial"/>
          <w:sz w:val="22"/>
          <w:szCs w:val="22"/>
        </w:rPr>
        <w:t>10</w:t>
      </w:r>
      <w:r w:rsidRPr="00363C79">
        <w:rPr>
          <w:rFonts w:ascii="Arial" w:hAnsi="Arial" w:cs="Arial"/>
          <w:sz w:val="22"/>
          <w:szCs w:val="22"/>
        </w:rPr>
        <w:br/>
        <w:t>URBROJ:  2105-518-01/01-</w:t>
      </w:r>
      <w:r w:rsidR="006A6CA5">
        <w:rPr>
          <w:rFonts w:ascii="Arial" w:hAnsi="Arial" w:cs="Arial"/>
          <w:sz w:val="22"/>
          <w:szCs w:val="22"/>
        </w:rPr>
        <w:t>20</w:t>
      </w:r>
      <w:r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3D6AF8">
        <w:rPr>
          <w:rFonts w:ascii="Arial" w:hAnsi="Arial" w:cs="Arial"/>
          <w:sz w:val="22"/>
          <w:szCs w:val="22"/>
        </w:rPr>
        <w:t>17.0</w:t>
      </w:r>
      <w:r w:rsidR="006C7FB1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="003D6AF8">
        <w:rPr>
          <w:rFonts w:ascii="Arial" w:hAnsi="Arial" w:cs="Arial"/>
          <w:sz w:val="22"/>
          <w:szCs w:val="22"/>
        </w:rPr>
        <w:t>.2020.</w:t>
      </w:r>
    </w:p>
    <w:p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 xml:space="preserve">Na temelju članka 33. Statuta Doma za starije osobe Novigrad –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Cittanova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>,  ravnateljica Doma za starije osobe Novigrad, raspisuje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6F3739">
        <w:rPr>
          <w:rFonts w:ascii="Arial" w:hAnsi="Arial" w:cs="Arial"/>
          <w:b/>
          <w:bCs/>
          <w:sz w:val="22"/>
          <w:szCs w:val="22"/>
        </w:rPr>
        <w:t>NJEGOVATELJ /ICA -</w:t>
      </w:r>
      <w:r w:rsidR="006332B0">
        <w:rPr>
          <w:rFonts w:ascii="Arial" w:hAnsi="Arial" w:cs="Arial"/>
          <w:b/>
          <w:bCs/>
          <w:sz w:val="22"/>
          <w:szCs w:val="22"/>
        </w:rPr>
        <w:t xml:space="preserve"> 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</w:t>
      </w:r>
      <w:r w:rsidR="006332B0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položen tečaj za njegovateljice</w:t>
      </w:r>
      <w:r w:rsidR="00FD1BC4" w:rsidRPr="00363C79">
        <w:rPr>
          <w:rFonts w:ascii="Arial" w:hAnsi="Arial" w:cs="Arial"/>
          <w:sz w:val="22"/>
          <w:szCs w:val="22"/>
        </w:rPr>
        <w:t xml:space="preserve"> </w:t>
      </w:r>
    </w:p>
    <w:p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o osposobljavanju za njegovatelja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6A6CA5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proofErr w:type="spellStart"/>
      <w:r w:rsidRPr="00363C79">
        <w:rPr>
          <w:rFonts w:ascii="Arial" w:hAnsi="Arial" w:cs="Arial"/>
          <w:sz w:val="22"/>
          <w:szCs w:val="22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</w:rPr>
        <w:t>Cittanova</w:t>
      </w:r>
      <w:proofErr w:type="spellEnd"/>
    </w:p>
    <w:p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2A210E"/>
    <w:rsid w:val="00311000"/>
    <w:rsid w:val="00363C79"/>
    <w:rsid w:val="003D6AF8"/>
    <w:rsid w:val="0040608E"/>
    <w:rsid w:val="005A26A1"/>
    <w:rsid w:val="006332B0"/>
    <w:rsid w:val="00693C9C"/>
    <w:rsid w:val="006A6CA5"/>
    <w:rsid w:val="006C7FB1"/>
    <w:rsid w:val="006F3739"/>
    <w:rsid w:val="008119B2"/>
    <w:rsid w:val="008D760B"/>
    <w:rsid w:val="00915B04"/>
    <w:rsid w:val="00953396"/>
    <w:rsid w:val="009A6CAD"/>
    <w:rsid w:val="00AD1027"/>
    <w:rsid w:val="00AD2968"/>
    <w:rsid w:val="00B5251E"/>
    <w:rsid w:val="00B9341A"/>
    <w:rsid w:val="00DB348D"/>
    <w:rsid w:val="00DB6A5F"/>
    <w:rsid w:val="00E2082D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B351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12</cp:revision>
  <cp:lastPrinted>2020-07-17T10:44:00Z</cp:lastPrinted>
  <dcterms:created xsi:type="dcterms:W3CDTF">2018-03-13T10:27:00Z</dcterms:created>
  <dcterms:modified xsi:type="dcterms:W3CDTF">2020-07-17T10:44:00Z</dcterms:modified>
</cp:coreProperties>
</file>