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E29D" w14:textId="77777777" w:rsidR="00FA064A" w:rsidRPr="00E45ADC" w:rsidRDefault="00FA064A" w:rsidP="00FA064A">
      <w:pPr>
        <w:rPr>
          <w:rFonts w:ascii="Arial" w:hAnsi="Arial" w:cs="Arial"/>
          <w:sz w:val="20"/>
          <w:szCs w:val="20"/>
        </w:rPr>
      </w:pPr>
    </w:p>
    <w:p w14:paraId="5D357BD9" w14:textId="77777777" w:rsidR="00FA064A" w:rsidRPr="00E45ADC" w:rsidRDefault="00FA064A" w:rsidP="00FA064A">
      <w:pPr>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t xml:space="preserve">                                     </w:t>
      </w:r>
    </w:p>
    <w:p w14:paraId="67DD135D" w14:textId="77777777" w:rsidR="00FA064A" w:rsidRPr="00E45ADC" w:rsidRDefault="00FA064A" w:rsidP="00FA064A">
      <w:pPr>
        <w:rPr>
          <w:rFonts w:ascii="Arial" w:hAnsi="Arial" w:cs="Arial"/>
          <w:sz w:val="20"/>
          <w:szCs w:val="20"/>
        </w:rPr>
      </w:pPr>
    </w:p>
    <w:p w14:paraId="273CC754"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DOM ZA STARIJE OSOBE NOVIGRAD</w:t>
      </w:r>
    </w:p>
    <w:p w14:paraId="61B7B49C"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52466 Novigrad, Domovinskih žrtava 14</w:t>
      </w:r>
    </w:p>
    <w:p w14:paraId="5F98AF5E" w14:textId="41CA8B27" w:rsidR="00FA064A" w:rsidRPr="00E45ADC" w:rsidRDefault="00FA064A" w:rsidP="00FA064A">
      <w:pPr>
        <w:pStyle w:val="Bezproreda"/>
        <w:rPr>
          <w:rFonts w:ascii="Arial" w:hAnsi="Arial" w:cs="Arial"/>
          <w:sz w:val="20"/>
          <w:szCs w:val="20"/>
        </w:rPr>
      </w:pP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t xml:space="preserve">          </w:t>
      </w:r>
      <w:r w:rsidRPr="00E45ADC">
        <w:rPr>
          <w:rFonts w:ascii="Arial" w:hAnsi="Arial" w:cs="Arial"/>
          <w:sz w:val="20"/>
          <w:szCs w:val="20"/>
        </w:rPr>
        <w:t>Eviden</w:t>
      </w:r>
      <w:r w:rsidR="006F580A" w:rsidRPr="00E45ADC">
        <w:rPr>
          <w:rFonts w:ascii="Arial" w:hAnsi="Arial" w:cs="Arial"/>
          <w:sz w:val="20"/>
          <w:szCs w:val="20"/>
        </w:rPr>
        <w:t>cijski broj nabave : JEDN– 0</w:t>
      </w:r>
      <w:r w:rsidR="00B0460B">
        <w:rPr>
          <w:rFonts w:ascii="Arial" w:hAnsi="Arial" w:cs="Arial"/>
          <w:sz w:val="20"/>
          <w:szCs w:val="20"/>
        </w:rPr>
        <w:t>5</w:t>
      </w:r>
      <w:r w:rsidR="00711860" w:rsidRPr="00E45ADC">
        <w:rPr>
          <w:rFonts w:ascii="Arial" w:hAnsi="Arial" w:cs="Arial"/>
          <w:sz w:val="20"/>
          <w:szCs w:val="20"/>
        </w:rPr>
        <w:t>/</w:t>
      </w:r>
      <w:r w:rsidR="00286AD4" w:rsidRPr="00E45ADC">
        <w:rPr>
          <w:rFonts w:ascii="Arial" w:hAnsi="Arial" w:cs="Arial"/>
          <w:sz w:val="20"/>
          <w:szCs w:val="20"/>
        </w:rPr>
        <w:t>2</w:t>
      </w:r>
      <w:r w:rsidR="00C16247" w:rsidRPr="00E45ADC">
        <w:rPr>
          <w:rFonts w:ascii="Arial" w:hAnsi="Arial" w:cs="Arial"/>
          <w:sz w:val="20"/>
          <w:szCs w:val="20"/>
        </w:rPr>
        <w:t>2</w:t>
      </w:r>
    </w:p>
    <w:p w14:paraId="7F8C9C29" w14:textId="0D8508E8" w:rsidR="00FA064A" w:rsidRPr="00E45ADC" w:rsidRDefault="00711860" w:rsidP="00FA064A">
      <w:pPr>
        <w:autoSpaceDE w:val="0"/>
        <w:autoSpaceDN w:val="0"/>
        <w:spacing w:before="1" w:line="280" w:lineRule="exact"/>
        <w:ind w:right="4924"/>
        <w:rPr>
          <w:rFonts w:ascii="Arial" w:hAnsi="Arial" w:cs="Arial"/>
          <w:spacing w:val="-3"/>
          <w:sz w:val="20"/>
          <w:szCs w:val="20"/>
        </w:rPr>
      </w:pPr>
      <w:r w:rsidRPr="00E45ADC">
        <w:rPr>
          <w:rFonts w:ascii="Arial" w:hAnsi="Arial" w:cs="Arial"/>
          <w:spacing w:val="-3"/>
          <w:sz w:val="20"/>
          <w:szCs w:val="20"/>
        </w:rPr>
        <w:t>Klasa:333-01/</w:t>
      </w:r>
      <w:r w:rsidR="00286AD4" w:rsidRPr="00E45ADC">
        <w:rPr>
          <w:rFonts w:ascii="Arial" w:hAnsi="Arial" w:cs="Arial"/>
          <w:spacing w:val="-3"/>
          <w:sz w:val="20"/>
          <w:szCs w:val="20"/>
        </w:rPr>
        <w:t>2</w:t>
      </w:r>
      <w:r w:rsidR="00C16247" w:rsidRPr="00E45ADC">
        <w:rPr>
          <w:rFonts w:ascii="Arial" w:hAnsi="Arial" w:cs="Arial"/>
          <w:spacing w:val="-3"/>
          <w:sz w:val="20"/>
          <w:szCs w:val="20"/>
        </w:rPr>
        <w:t>2</w:t>
      </w:r>
      <w:r w:rsidRPr="00E45ADC">
        <w:rPr>
          <w:rFonts w:ascii="Arial" w:hAnsi="Arial" w:cs="Arial"/>
          <w:spacing w:val="-3"/>
          <w:sz w:val="20"/>
          <w:szCs w:val="20"/>
        </w:rPr>
        <w:t>-01/</w:t>
      </w:r>
      <w:r w:rsidR="002C34FD">
        <w:rPr>
          <w:rFonts w:ascii="Arial" w:hAnsi="Arial" w:cs="Arial"/>
          <w:spacing w:val="-3"/>
          <w:sz w:val="20"/>
          <w:szCs w:val="20"/>
        </w:rPr>
        <w:t>1</w:t>
      </w:r>
      <w:r w:rsidR="00142F69" w:rsidRPr="00E45ADC">
        <w:rPr>
          <w:rFonts w:ascii="Arial" w:hAnsi="Arial" w:cs="Arial"/>
          <w:spacing w:val="-3"/>
          <w:sz w:val="20"/>
          <w:szCs w:val="20"/>
        </w:rPr>
        <w:t>0</w:t>
      </w:r>
      <w:r w:rsidR="00FA064A" w:rsidRPr="00E45ADC">
        <w:rPr>
          <w:rFonts w:ascii="Arial" w:hAnsi="Arial" w:cs="Arial"/>
          <w:spacing w:val="-3"/>
          <w:sz w:val="20"/>
          <w:szCs w:val="20"/>
        </w:rPr>
        <w:br/>
      </w:r>
      <w:proofErr w:type="spellStart"/>
      <w:r w:rsidR="00FA064A" w:rsidRPr="00E45ADC">
        <w:rPr>
          <w:rFonts w:ascii="Arial" w:hAnsi="Arial" w:cs="Arial"/>
          <w:spacing w:val="-3"/>
          <w:sz w:val="20"/>
          <w:szCs w:val="20"/>
        </w:rPr>
        <w:t>Urbroj</w:t>
      </w:r>
      <w:proofErr w:type="spellEnd"/>
      <w:r w:rsidRPr="00E45ADC">
        <w:rPr>
          <w:rFonts w:ascii="Arial" w:hAnsi="Arial" w:cs="Arial"/>
          <w:spacing w:val="-3"/>
          <w:sz w:val="20"/>
          <w:szCs w:val="20"/>
        </w:rPr>
        <w:t xml:space="preserve">: </w:t>
      </w:r>
      <w:r w:rsidR="00C16247" w:rsidRPr="00E45ADC">
        <w:rPr>
          <w:rFonts w:ascii="Arial" w:hAnsi="Arial" w:cs="Arial"/>
          <w:sz w:val="20"/>
          <w:szCs w:val="20"/>
        </w:rPr>
        <w:t>2163-5-11-01/01</w:t>
      </w:r>
      <w:r w:rsidR="00142F69" w:rsidRPr="00E45ADC">
        <w:rPr>
          <w:rFonts w:ascii="Arial" w:hAnsi="Arial" w:cs="Arial"/>
          <w:sz w:val="20"/>
          <w:szCs w:val="20"/>
        </w:rPr>
        <w:t>-</w:t>
      </w:r>
      <w:r w:rsidR="00C16247" w:rsidRPr="00E45ADC">
        <w:rPr>
          <w:rFonts w:ascii="Arial" w:hAnsi="Arial" w:cs="Arial"/>
          <w:sz w:val="20"/>
          <w:szCs w:val="20"/>
        </w:rPr>
        <w:t>22-3</w:t>
      </w:r>
    </w:p>
    <w:p w14:paraId="504FCA21" w14:textId="18F1CFB3" w:rsidR="00FA064A" w:rsidRPr="00E45ADC" w:rsidRDefault="00711860" w:rsidP="00FA064A">
      <w:pPr>
        <w:autoSpaceDE w:val="0"/>
        <w:autoSpaceDN w:val="0"/>
        <w:spacing w:before="1" w:line="280" w:lineRule="exact"/>
        <w:rPr>
          <w:rFonts w:ascii="Arial" w:hAnsi="Arial" w:cs="Arial"/>
          <w:spacing w:val="-5"/>
          <w:sz w:val="20"/>
          <w:szCs w:val="20"/>
        </w:rPr>
      </w:pPr>
      <w:r w:rsidRPr="00E45ADC">
        <w:rPr>
          <w:rFonts w:ascii="Arial" w:hAnsi="Arial" w:cs="Arial"/>
          <w:spacing w:val="-5"/>
          <w:sz w:val="20"/>
          <w:szCs w:val="20"/>
        </w:rPr>
        <w:t>Novigrad,</w:t>
      </w:r>
      <w:r w:rsidR="00C16247" w:rsidRPr="00E45ADC">
        <w:rPr>
          <w:rFonts w:ascii="Arial" w:hAnsi="Arial" w:cs="Arial"/>
          <w:spacing w:val="-5"/>
          <w:sz w:val="20"/>
          <w:szCs w:val="20"/>
        </w:rPr>
        <w:t>2</w:t>
      </w:r>
      <w:r w:rsidR="00142F69" w:rsidRPr="00E45ADC">
        <w:rPr>
          <w:rFonts w:ascii="Arial" w:hAnsi="Arial" w:cs="Arial"/>
          <w:spacing w:val="-5"/>
          <w:sz w:val="20"/>
          <w:szCs w:val="20"/>
        </w:rPr>
        <w:t>2</w:t>
      </w:r>
      <w:r w:rsidR="00286AD4" w:rsidRPr="00E45ADC">
        <w:rPr>
          <w:rFonts w:ascii="Arial" w:hAnsi="Arial" w:cs="Arial"/>
          <w:spacing w:val="-5"/>
          <w:sz w:val="20"/>
          <w:szCs w:val="20"/>
        </w:rPr>
        <w:t>.04.202</w:t>
      </w:r>
      <w:r w:rsidR="00C16247" w:rsidRPr="00E45ADC">
        <w:rPr>
          <w:rFonts w:ascii="Arial" w:hAnsi="Arial" w:cs="Arial"/>
          <w:spacing w:val="-5"/>
          <w:sz w:val="20"/>
          <w:szCs w:val="20"/>
        </w:rPr>
        <w:t>2</w:t>
      </w:r>
      <w:r w:rsidR="00286AD4" w:rsidRPr="00E45ADC">
        <w:rPr>
          <w:rFonts w:ascii="Arial" w:hAnsi="Arial" w:cs="Arial"/>
          <w:spacing w:val="-5"/>
          <w:sz w:val="20"/>
          <w:szCs w:val="20"/>
        </w:rPr>
        <w:t>.</w:t>
      </w:r>
    </w:p>
    <w:p w14:paraId="200A29E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p>
    <w:p w14:paraId="40F7766A" w14:textId="5B67DC4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Sukladno Odluci o provedbi postupka jednostavne nabave, klasa:</w:t>
      </w:r>
      <w:r w:rsidR="00711860" w:rsidRPr="00E45ADC">
        <w:rPr>
          <w:rFonts w:ascii="Arial" w:hAnsi="Arial" w:cs="Arial"/>
          <w:iCs/>
          <w:sz w:val="20"/>
          <w:szCs w:val="20"/>
        </w:rPr>
        <w:t xml:space="preserve"> 333-01/</w:t>
      </w:r>
      <w:r w:rsidR="00286AD4" w:rsidRPr="00E45ADC">
        <w:rPr>
          <w:rFonts w:ascii="Arial" w:hAnsi="Arial" w:cs="Arial"/>
          <w:iCs/>
          <w:sz w:val="20"/>
          <w:szCs w:val="20"/>
        </w:rPr>
        <w:t>2</w:t>
      </w:r>
      <w:r w:rsidR="00142F69" w:rsidRPr="00E45ADC">
        <w:rPr>
          <w:rFonts w:ascii="Arial" w:hAnsi="Arial" w:cs="Arial"/>
          <w:iCs/>
          <w:sz w:val="20"/>
          <w:szCs w:val="20"/>
        </w:rPr>
        <w:t>2</w:t>
      </w:r>
      <w:r w:rsidRPr="00E45ADC">
        <w:rPr>
          <w:rFonts w:ascii="Arial" w:hAnsi="Arial" w:cs="Arial"/>
          <w:iCs/>
          <w:sz w:val="20"/>
          <w:szCs w:val="20"/>
        </w:rPr>
        <w:t>-01/</w:t>
      </w:r>
      <w:r w:rsidR="00B0460B">
        <w:rPr>
          <w:rFonts w:ascii="Arial" w:hAnsi="Arial" w:cs="Arial"/>
          <w:iCs/>
          <w:sz w:val="20"/>
          <w:szCs w:val="20"/>
        </w:rPr>
        <w:t>10</w:t>
      </w:r>
      <w:r w:rsidR="00CC271C" w:rsidRPr="00E45ADC">
        <w:rPr>
          <w:rFonts w:ascii="Arial" w:hAnsi="Arial" w:cs="Arial"/>
          <w:iCs/>
          <w:sz w:val="20"/>
          <w:szCs w:val="20"/>
        </w:rPr>
        <w:t>,</w:t>
      </w:r>
      <w:r w:rsidR="00AB1065" w:rsidRPr="00E45ADC">
        <w:rPr>
          <w:rFonts w:ascii="Arial" w:hAnsi="Arial" w:cs="Arial"/>
          <w:iCs/>
          <w:sz w:val="20"/>
          <w:szCs w:val="20"/>
        </w:rPr>
        <w:t xml:space="preserve"> </w:t>
      </w:r>
      <w:proofErr w:type="spellStart"/>
      <w:r w:rsidRPr="00E45ADC">
        <w:rPr>
          <w:rFonts w:ascii="Arial" w:hAnsi="Arial" w:cs="Arial"/>
          <w:iCs/>
          <w:sz w:val="20"/>
          <w:szCs w:val="20"/>
        </w:rPr>
        <w:t>urbroj</w:t>
      </w:r>
      <w:proofErr w:type="spellEnd"/>
      <w:r w:rsidRPr="00E45ADC">
        <w:rPr>
          <w:rFonts w:ascii="Arial" w:hAnsi="Arial" w:cs="Arial"/>
          <w:iCs/>
          <w:sz w:val="20"/>
          <w:szCs w:val="20"/>
        </w:rPr>
        <w:t>:</w:t>
      </w:r>
      <w:r w:rsidR="00AB1065" w:rsidRPr="00E45ADC">
        <w:rPr>
          <w:rFonts w:ascii="Arial" w:hAnsi="Arial" w:cs="Arial"/>
          <w:iCs/>
          <w:sz w:val="20"/>
          <w:szCs w:val="20"/>
        </w:rPr>
        <w:t xml:space="preserve"> </w:t>
      </w:r>
      <w:r w:rsidRPr="00E45ADC">
        <w:rPr>
          <w:rFonts w:ascii="Arial" w:hAnsi="Arial" w:cs="Arial"/>
          <w:iCs/>
          <w:sz w:val="20"/>
          <w:szCs w:val="20"/>
        </w:rPr>
        <w:t>21</w:t>
      </w:r>
      <w:r w:rsidR="00142F69" w:rsidRPr="00E45ADC">
        <w:rPr>
          <w:rFonts w:ascii="Arial" w:hAnsi="Arial" w:cs="Arial"/>
          <w:iCs/>
          <w:sz w:val="20"/>
          <w:szCs w:val="20"/>
        </w:rPr>
        <w:t>63</w:t>
      </w:r>
      <w:r w:rsidRPr="00E45ADC">
        <w:rPr>
          <w:rFonts w:ascii="Arial" w:hAnsi="Arial" w:cs="Arial"/>
          <w:iCs/>
          <w:sz w:val="20"/>
          <w:szCs w:val="20"/>
        </w:rPr>
        <w:t>-</w:t>
      </w:r>
      <w:r w:rsidR="00711860" w:rsidRPr="00E45ADC">
        <w:rPr>
          <w:rFonts w:ascii="Arial" w:hAnsi="Arial" w:cs="Arial"/>
          <w:iCs/>
          <w:sz w:val="20"/>
          <w:szCs w:val="20"/>
        </w:rPr>
        <w:t>5</w:t>
      </w:r>
      <w:r w:rsidR="00142F69" w:rsidRPr="00E45ADC">
        <w:rPr>
          <w:rFonts w:ascii="Arial" w:hAnsi="Arial" w:cs="Arial"/>
          <w:iCs/>
          <w:sz w:val="20"/>
          <w:szCs w:val="20"/>
        </w:rPr>
        <w:t>-</w:t>
      </w:r>
      <w:r w:rsidR="00711860" w:rsidRPr="00E45ADC">
        <w:rPr>
          <w:rFonts w:ascii="Arial" w:hAnsi="Arial" w:cs="Arial"/>
          <w:iCs/>
          <w:sz w:val="20"/>
          <w:szCs w:val="20"/>
        </w:rPr>
        <w:t>1</w:t>
      </w:r>
      <w:r w:rsidR="00142F69" w:rsidRPr="00E45ADC">
        <w:rPr>
          <w:rFonts w:ascii="Arial" w:hAnsi="Arial" w:cs="Arial"/>
          <w:iCs/>
          <w:sz w:val="20"/>
          <w:szCs w:val="20"/>
        </w:rPr>
        <w:t>1</w:t>
      </w:r>
      <w:r w:rsidR="00711860" w:rsidRPr="00E45ADC">
        <w:rPr>
          <w:rFonts w:ascii="Arial" w:hAnsi="Arial" w:cs="Arial"/>
          <w:iCs/>
          <w:sz w:val="20"/>
          <w:szCs w:val="20"/>
        </w:rPr>
        <w:t>-01/01-</w:t>
      </w:r>
      <w:r w:rsidR="00286AD4" w:rsidRPr="00E45ADC">
        <w:rPr>
          <w:rFonts w:ascii="Arial" w:hAnsi="Arial" w:cs="Arial"/>
          <w:iCs/>
          <w:sz w:val="20"/>
          <w:szCs w:val="20"/>
        </w:rPr>
        <w:t>2</w:t>
      </w:r>
      <w:r w:rsidR="00142F69" w:rsidRPr="00E45ADC">
        <w:rPr>
          <w:rFonts w:ascii="Arial" w:hAnsi="Arial" w:cs="Arial"/>
          <w:iCs/>
          <w:sz w:val="20"/>
          <w:szCs w:val="20"/>
        </w:rPr>
        <w:t>2</w:t>
      </w:r>
      <w:r w:rsidRPr="00E45ADC">
        <w:rPr>
          <w:rFonts w:ascii="Arial" w:hAnsi="Arial" w:cs="Arial"/>
          <w:iCs/>
          <w:sz w:val="20"/>
          <w:szCs w:val="20"/>
        </w:rPr>
        <w:t xml:space="preserve">-2, od </w:t>
      </w:r>
      <w:r w:rsidR="00CC271C" w:rsidRPr="00E45ADC">
        <w:rPr>
          <w:rFonts w:ascii="Arial" w:hAnsi="Arial" w:cs="Arial"/>
          <w:iCs/>
          <w:sz w:val="20"/>
          <w:szCs w:val="20"/>
        </w:rPr>
        <w:t xml:space="preserve"> </w:t>
      </w:r>
      <w:r w:rsidR="00142F69" w:rsidRPr="00E45ADC">
        <w:rPr>
          <w:rFonts w:ascii="Arial" w:hAnsi="Arial" w:cs="Arial"/>
          <w:iCs/>
          <w:sz w:val="20"/>
          <w:szCs w:val="20"/>
        </w:rPr>
        <w:t>2</w:t>
      </w:r>
      <w:r w:rsidR="005C2F3C" w:rsidRPr="00E45ADC">
        <w:rPr>
          <w:rFonts w:ascii="Arial" w:hAnsi="Arial" w:cs="Arial"/>
          <w:iCs/>
          <w:sz w:val="20"/>
          <w:szCs w:val="20"/>
        </w:rPr>
        <w:t>1</w:t>
      </w:r>
      <w:r w:rsidR="00286AD4" w:rsidRPr="00E45ADC">
        <w:rPr>
          <w:rFonts w:ascii="Arial" w:hAnsi="Arial" w:cs="Arial"/>
          <w:iCs/>
          <w:sz w:val="20"/>
          <w:szCs w:val="20"/>
        </w:rPr>
        <w:t>.04.202</w:t>
      </w:r>
      <w:r w:rsidR="00142F69" w:rsidRPr="00E45ADC">
        <w:rPr>
          <w:rFonts w:ascii="Arial" w:hAnsi="Arial" w:cs="Arial"/>
          <w:iCs/>
          <w:sz w:val="20"/>
          <w:szCs w:val="20"/>
        </w:rPr>
        <w:t>2</w:t>
      </w:r>
      <w:r w:rsidR="00286AD4" w:rsidRPr="00E45ADC">
        <w:rPr>
          <w:rFonts w:ascii="Arial" w:hAnsi="Arial" w:cs="Arial"/>
          <w:iCs/>
          <w:sz w:val="20"/>
          <w:szCs w:val="20"/>
        </w:rPr>
        <w:t>.</w:t>
      </w:r>
      <w:r w:rsidRPr="00E45ADC">
        <w:rPr>
          <w:rFonts w:ascii="Arial" w:hAnsi="Arial" w:cs="Arial"/>
          <w:iCs/>
          <w:sz w:val="20"/>
          <w:szCs w:val="20"/>
        </w:rPr>
        <w:t xml:space="preserve"> godine, Dom za starije osobe Novigrad  objavljuje slijedeći</w:t>
      </w:r>
    </w:p>
    <w:p w14:paraId="70868A03" w14:textId="77777777" w:rsidR="00FA064A" w:rsidRPr="00E45ADC" w:rsidRDefault="00FA064A" w:rsidP="00FA064A">
      <w:pPr>
        <w:pStyle w:val="Bezproreda"/>
        <w:rPr>
          <w:rFonts w:ascii="Arial" w:hAnsi="Arial" w:cs="Arial"/>
          <w:sz w:val="20"/>
          <w:szCs w:val="20"/>
        </w:rPr>
      </w:pPr>
    </w:p>
    <w:p w14:paraId="74697632" w14:textId="77777777" w:rsidR="00FA064A" w:rsidRPr="00E45ADC" w:rsidRDefault="00FA064A" w:rsidP="00FA064A">
      <w:pPr>
        <w:pStyle w:val="Bezproreda"/>
        <w:jc w:val="center"/>
        <w:rPr>
          <w:rFonts w:ascii="Arial" w:hAnsi="Arial" w:cs="Arial"/>
          <w:iCs/>
          <w:sz w:val="20"/>
          <w:szCs w:val="20"/>
        </w:rPr>
      </w:pPr>
      <w:r w:rsidRPr="00E45ADC">
        <w:rPr>
          <w:rFonts w:ascii="Arial" w:hAnsi="Arial" w:cs="Arial"/>
          <w:iCs/>
          <w:sz w:val="20"/>
          <w:szCs w:val="20"/>
        </w:rPr>
        <w:t>POZIV ZA DOSTAVU PONUDA</w:t>
      </w:r>
    </w:p>
    <w:p w14:paraId="0CE84597" w14:textId="77777777" w:rsidR="00FA064A" w:rsidRPr="00E45ADC" w:rsidRDefault="00FA064A" w:rsidP="00FA064A">
      <w:pPr>
        <w:pStyle w:val="Bezproreda"/>
        <w:rPr>
          <w:rFonts w:ascii="Arial" w:hAnsi="Arial" w:cs="Arial"/>
          <w:iCs/>
          <w:sz w:val="20"/>
          <w:szCs w:val="20"/>
        </w:rPr>
      </w:pPr>
    </w:p>
    <w:p w14:paraId="45C27B3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 Podaci o Naručitelju:</w:t>
      </w:r>
    </w:p>
    <w:p w14:paraId="50FD99C9" w14:textId="77777777" w:rsidR="00FA064A" w:rsidRPr="00E45ADC" w:rsidRDefault="00FA064A" w:rsidP="00FA064A">
      <w:pPr>
        <w:pStyle w:val="Bezproreda"/>
        <w:rPr>
          <w:rFonts w:ascii="Arial" w:hAnsi="Arial" w:cs="Arial"/>
          <w:iCs/>
          <w:sz w:val="20"/>
          <w:szCs w:val="20"/>
        </w:rPr>
      </w:pPr>
    </w:p>
    <w:p w14:paraId="2C01A5B0"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Dom za starije osobe Novigrad</w:t>
      </w:r>
    </w:p>
    <w:p w14:paraId="563E1978"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 xml:space="preserve">52466 Novigrad,  Domovinskih žrtava 14, </w:t>
      </w:r>
    </w:p>
    <w:p w14:paraId="2763E3D7"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OIB: 63948970882</w:t>
      </w:r>
    </w:p>
    <w:p w14:paraId="3E288161"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Tel: 052-729-020</w:t>
      </w:r>
    </w:p>
    <w:p w14:paraId="32F82AA6" w14:textId="77777777" w:rsidR="00FA064A" w:rsidRPr="00E45ADC" w:rsidRDefault="00FA064A" w:rsidP="00FA064A">
      <w:pPr>
        <w:pStyle w:val="Bezproreda"/>
        <w:rPr>
          <w:rFonts w:ascii="Arial" w:hAnsi="Arial" w:cs="Arial"/>
          <w:iCs/>
          <w:sz w:val="20"/>
          <w:szCs w:val="20"/>
        </w:rPr>
      </w:pPr>
      <w:r w:rsidRPr="00E45ADC">
        <w:rPr>
          <w:rFonts w:ascii="Arial" w:hAnsi="Arial" w:cs="Arial"/>
          <w:spacing w:val="-4"/>
          <w:sz w:val="20"/>
          <w:szCs w:val="20"/>
        </w:rPr>
        <w:t>Fax: 052-757-850</w:t>
      </w:r>
    </w:p>
    <w:p w14:paraId="7588F5EC" w14:textId="77777777" w:rsidR="00FA064A" w:rsidRPr="00E45ADC" w:rsidRDefault="00FA064A" w:rsidP="00FA064A">
      <w:pPr>
        <w:pStyle w:val="Bezproreda"/>
        <w:rPr>
          <w:rFonts w:ascii="Arial" w:hAnsi="Arial" w:cs="Arial"/>
          <w:iCs/>
          <w:sz w:val="20"/>
          <w:szCs w:val="20"/>
        </w:rPr>
      </w:pPr>
    </w:p>
    <w:p w14:paraId="224F53D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 Opis predmeta nabave:</w:t>
      </w:r>
    </w:p>
    <w:p w14:paraId="58508213" w14:textId="77777777" w:rsidR="00FA064A" w:rsidRPr="00E45ADC" w:rsidRDefault="00FA064A" w:rsidP="00FA064A">
      <w:pPr>
        <w:pStyle w:val="Bezproreda"/>
        <w:rPr>
          <w:rFonts w:ascii="Arial" w:hAnsi="Arial" w:cs="Arial"/>
          <w:iCs/>
          <w:sz w:val="20"/>
          <w:szCs w:val="20"/>
        </w:rPr>
      </w:pPr>
    </w:p>
    <w:p w14:paraId="239AEF5E" w14:textId="388175E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Nabava  </w:t>
      </w:r>
      <w:r w:rsidR="00B0460B">
        <w:rPr>
          <w:rFonts w:ascii="Arial" w:hAnsi="Arial" w:cs="Arial"/>
          <w:iCs/>
          <w:sz w:val="20"/>
          <w:szCs w:val="20"/>
        </w:rPr>
        <w:t xml:space="preserve">prehrambenih i inih proizvoda </w:t>
      </w:r>
    </w:p>
    <w:p w14:paraId="09DDA22C" w14:textId="77777777" w:rsidR="00FA064A" w:rsidRPr="00E45ADC" w:rsidRDefault="00FA064A" w:rsidP="00FA064A">
      <w:pPr>
        <w:pStyle w:val="Bezproreda"/>
        <w:rPr>
          <w:rFonts w:ascii="Arial" w:hAnsi="Arial" w:cs="Arial"/>
          <w:iCs/>
          <w:sz w:val="20"/>
          <w:szCs w:val="20"/>
        </w:rPr>
      </w:pPr>
    </w:p>
    <w:p w14:paraId="16A32E3B" w14:textId="5501C74D" w:rsidR="00FA064A" w:rsidRPr="001A1A00" w:rsidRDefault="00FA064A" w:rsidP="00FA064A">
      <w:pPr>
        <w:pStyle w:val="Bezproreda"/>
        <w:rPr>
          <w:rFonts w:ascii="Arial" w:hAnsi="Arial" w:cs="Arial"/>
          <w:iCs/>
          <w:sz w:val="20"/>
          <w:szCs w:val="20"/>
        </w:rPr>
      </w:pPr>
      <w:r w:rsidRPr="001A1A00">
        <w:rPr>
          <w:rFonts w:ascii="Arial" w:hAnsi="Arial" w:cs="Arial"/>
          <w:iCs/>
          <w:sz w:val="20"/>
          <w:szCs w:val="20"/>
        </w:rPr>
        <w:t xml:space="preserve">CPV- </w:t>
      </w:r>
      <w:r w:rsidR="00286AD4" w:rsidRPr="001A1A00">
        <w:rPr>
          <w:rFonts w:ascii="Arial" w:hAnsi="Arial" w:cs="Arial"/>
          <w:sz w:val="20"/>
          <w:szCs w:val="20"/>
        </w:rPr>
        <w:t xml:space="preserve">15300000-1 </w:t>
      </w:r>
    </w:p>
    <w:p w14:paraId="40DACC35" w14:textId="77777777" w:rsidR="00FA064A" w:rsidRPr="00E45ADC" w:rsidRDefault="00FA064A" w:rsidP="00FA064A">
      <w:pPr>
        <w:pStyle w:val="Bezproreda"/>
        <w:rPr>
          <w:rFonts w:ascii="Arial" w:hAnsi="Arial" w:cs="Arial"/>
          <w:iCs/>
          <w:sz w:val="20"/>
          <w:szCs w:val="20"/>
        </w:rPr>
      </w:pPr>
    </w:p>
    <w:p w14:paraId="24D8DF4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3. Procijenjena vrijednost nabave: </w:t>
      </w:r>
    </w:p>
    <w:p w14:paraId="2EFB62D8" w14:textId="77777777" w:rsidR="00FA064A" w:rsidRPr="00E45ADC" w:rsidRDefault="00FA064A" w:rsidP="00FA064A">
      <w:pPr>
        <w:pStyle w:val="Bezproreda"/>
        <w:rPr>
          <w:rFonts w:ascii="Arial" w:hAnsi="Arial" w:cs="Arial"/>
          <w:iCs/>
          <w:sz w:val="20"/>
          <w:szCs w:val="20"/>
        </w:rPr>
      </w:pPr>
    </w:p>
    <w:p w14:paraId="7D0BB216" w14:textId="71A9952C" w:rsidR="00FA064A" w:rsidRPr="00E45ADC" w:rsidRDefault="00894309" w:rsidP="00FA064A">
      <w:pPr>
        <w:pStyle w:val="Bezproreda"/>
        <w:rPr>
          <w:rFonts w:ascii="Arial" w:hAnsi="Arial" w:cs="Arial"/>
          <w:iCs/>
          <w:sz w:val="20"/>
          <w:szCs w:val="20"/>
        </w:rPr>
      </w:pPr>
      <w:r w:rsidRPr="00E45ADC">
        <w:rPr>
          <w:rFonts w:ascii="Arial" w:hAnsi="Arial" w:cs="Arial"/>
          <w:iCs/>
          <w:sz w:val="20"/>
          <w:szCs w:val="20"/>
        </w:rPr>
        <w:t>1</w:t>
      </w:r>
      <w:r w:rsidR="00B0460B">
        <w:rPr>
          <w:rFonts w:ascii="Arial" w:hAnsi="Arial" w:cs="Arial"/>
          <w:iCs/>
          <w:sz w:val="20"/>
          <w:szCs w:val="20"/>
        </w:rPr>
        <w:t>80</w:t>
      </w:r>
      <w:r w:rsidR="00FA064A" w:rsidRPr="00E45ADC">
        <w:rPr>
          <w:rFonts w:ascii="Arial" w:hAnsi="Arial" w:cs="Arial"/>
          <w:iCs/>
          <w:sz w:val="20"/>
          <w:szCs w:val="20"/>
        </w:rPr>
        <w:t>.000,00 kn (bez PDV-a)</w:t>
      </w:r>
    </w:p>
    <w:p w14:paraId="44BBE9FB" w14:textId="77777777" w:rsidR="00FA064A" w:rsidRPr="00E45ADC" w:rsidRDefault="00FA064A" w:rsidP="00FA064A">
      <w:pPr>
        <w:pStyle w:val="Bezproreda"/>
        <w:rPr>
          <w:rFonts w:ascii="Arial" w:hAnsi="Arial" w:cs="Arial"/>
          <w:iCs/>
          <w:sz w:val="20"/>
          <w:szCs w:val="20"/>
        </w:rPr>
      </w:pPr>
    </w:p>
    <w:p w14:paraId="780C22EA"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4. Rok, način  i mjesto izvršenja</w:t>
      </w:r>
      <w:r w:rsidRPr="00E45ADC">
        <w:rPr>
          <w:rFonts w:ascii="Arial" w:hAnsi="Arial" w:cs="Arial"/>
          <w:iCs/>
          <w:sz w:val="20"/>
          <w:szCs w:val="20"/>
        </w:rPr>
        <w:t xml:space="preserve"> </w:t>
      </w:r>
    </w:p>
    <w:p w14:paraId="04A457F5" w14:textId="77777777" w:rsidR="00FA064A" w:rsidRPr="00E45ADC" w:rsidRDefault="00FA064A" w:rsidP="00FA064A">
      <w:pPr>
        <w:pStyle w:val="Bezproreda"/>
        <w:rPr>
          <w:rFonts w:ascii="Arial" w:hAnsi="Arial" w:cs="Arial"/>
          <w:iCs/>
          <w:sz w:val="20"/>
          <w:szCs w:val="20"/>
        </w:rPr>
      </w:pPr>
    </w:p>
    <w:p w14:paraId="2FCF09AD" w14:textId="099D224F"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Rok isporuke – </w:t>
      </w:r>
      <w:r w:rsidR="001A1A00" w:rsidRPr="001A1A00">
        <w:rPr>
          <w:rFonts w:ascii="Arial" w:hAnsi="Arial" w:cs="Arial"/>
          <w:iCs/>
          <w:sz w:val="20"/>
          <w:szCs w:val="20"/>
        </w:rPr>
        <w:t>2 x mjesečno</w:t>
      </w:r>
    </w:p>
    <w:p w14:paraId="34B30A1D" w14:textId="77777777" w:rsidR="00FA064A" w:rsidRPr="00E45ADC" w:rsidRDefault="00FA064A" w:rsidP="00FA064A">
      <w:pPr>
        <w:pStyle w:val="Bezproreda"/>
        <w:rPr>
          <w:rFonts w:ascii="Arial" w:hAnsi="Arial" w:cs="Arial"/>
          <w:iCs/>
          <w:sz w:val="20"/>
          <w:szCs w:val="20"/>
        </w:rPr>
      </w:pPr>
    </w:p>
    <w:p w14:paraId="5397D35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Ugovor, 12. mjeseci</w:t>
      </w:r>
    </w:p>
    <w:p w14:paraId="0292FA5D" w14:textId="77777777" w:rsidR="00FA064A" w:rsidRPr="00E45ADC" w:rsidRDefault="00FA064A" w:rsidP="00FA064A">
      <w:pPr>
        <w:pStyle w:val="Bezproreda"/>
        <w:rPr>
          <w:rFonts w:ascii="Arial" w:hAnsi="Arial" w:cs="Arial"/>
          <w:iCs/>
          <w:sz w:val="20"/>
          <w:szCs w:val="20"/>
        </w:rPr>
      </w:pPr>
    </w:p>
    <w:p w14:paraId="5B9B61C7"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Dom za starije  osobe Novigrad, 52466 Novigrad, Domovinskih žrtava 14</w:t>
      </w:r>
    </w:p>
    <w:p w14:paraId="7302FEA3" w14:textId="77777777" w:rsidR="00FA064A" w:rsidRPr="00E45ADC" w:rsidRDefault="00FA064A" w:rsidP="00FA064A">
      <w:pPr>
        <w:pStyle w:val="Bezproreda"/>
        <w:rPr>
          <w:rFonts w:ascii="Arial" w:hAnsi="Arial" w:cs="Arial"/>
          <w:iCs/>
          <w:sz w:val="20"/>
          <w:szCs w:val="20"/>
        </w:rPr>
      </w:pPr>
    </w:p>
    <w:p w14:paraId="54EFA0E9" w14:textId="77777777" w:rsidR="00FA064A" w:rsidRPr="00E45ADC" w:rsidRDefault="00FA064A" w:rsidP="00FA064A">
      <w:pPr>
        <w:pStyle w:val="Bezproreda"/>
        <w:rPr>
          <w:rFonts w:ascii="Arial" w:hAnsi="Arial" w:cs="Arial"/>
          <w:iCs/>
          <w:sz w:val="20"/>
          <w:szCs w:val="20"/>
        </w:rPr>
      </w:pPr>
    </w:p>
    <w:p w14:paraId="07FCE17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5. Dokazi sposobnosti i osnove za  isključenje:</w:t>
      </w:r>
    </w:p>
    <w:p w14:paraId="0B633FE5" w14:textId="77777777" w:rsidR="00FA064A" w:rsidRPr="00E45ADC" w:rsidRDefault="00FA064A" w:rsidP="00FA064A">
      <w:pPr>
        <w:pStyle w:val="Bezproreda"/>
        <w:rPr>
          <w:rFonts w:ascii="Arial" w:hAnsi="Arial" w:cs="Arial"/>
          <w:iCs/>
          <w:sz w:val="20"/>
          <w:szCs w:val="20"/>
        </w:rPr>
      </w:pPr>
    </w:p>
    <w:p w14:paraId="7996F29A"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A - Naručitelj će isključiti gospodarskog subjekta iz postupka javne nabave ako utvrdi da:</w:t>
      </w:r>
    </w:p>
    <w:p w14:paraId="2EE609E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1. je gospodarski subjekt koji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A17152C" w14:textId="77777777" w:rsidR="00FA064A" w:rsidRPr="00E45ADC" w:rsidRDefault="00FA064A" w:rsidP="00FA064A">
      <w:pPr>
        <w:pStyle w:val="Bezproreda"/>
        <w:rPr>
          <w:rFonts w:ascii="Arial" w:hAnsi="Arial" w:cs="Arial"/>
          <w:sz w:val="20"/>
          <w:szCs w:val="20"/>
        </w:rPr>
      </w:pPr>
    </w:p>
    <w:p w14:paraId="7294178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a) sudjelovanje u zločinačkoj organizaciji, na temelju</w:t>
      </w:r>
    </w:p>
    <w:p w14:paraId="3658122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328. (zločinačko udruženje) i članka 329. (počinjenje kaznenog djela u sastavu zločinačkog udruženja) Kaznenog zakona</w:t>
      </w:r>
    </w:p>
    <w:p w14:paraId="6BBE2AB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333. (udruživanje za počinjenje kaznenih djela), iz Kaznenog zakona (»Narodne novine«, br. 110/97., 27/98., 50/00., 129/00., 51/01., 111/03., 190/03., 105/04., 84/05., 71/06., 110/07., 152/08., 57/11., 77/11. i 143/12.)</w:t>
      </w:r>
    </w:p>
    <w:p w14:paraId="797A0E5D" w14:textId="77777777" w:rsidR="00FA064A" w:rsidRPr="00E45ADC" w:rsidRDefault="00FA064A" w:rsidP="00FA064A">
      <w:pPr>
        <w:pStyle w:val="Bezproreda"/>
        <w:rPr>
          <w:rFonts w:ascii="Arial" w:hAnsi="Arial" w:cs="Arial"/>
          <w:sz w:val="20"/>
          <w:szCs w:val="20"/>
        </w:rPr>
      </w:pPr>
    </w:p>
    <w:p w14:paraId="5A85FC1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b) korupciju, na temelju</w:t>
      </w:r>
    </w:p>
    <w:p w14:paraId="61251DB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F24FD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ED10AB" w14:textId="77777777" w:rsidR="00FA064A" w:rsidRPr="00E45ADC" w:rsidRDefault="00FA064A" w:rsidP="00FA064A">
      <w:pPr>
        <w:pStyle w:val="Bezproreda"/>
        <w:rPr>
          <w:rFonts w:ascii="Arial" w:hAnsi="Arial" w:cs="Arial"/>
          <w:sz w:val="20"/>
          <w:szCs w:val="20"/>
        </w:rPr>
      </w:pPr>
    </w:p>
    <w:p w14:paraId="02A540B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c) prijevaru, na temelju</w:t>
      </w:r>
    </w:p>
    <w:p w14:paraId="18B1A3F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236. (prijevara), članka 247. (prijevara u gospodarskom poslovanju), članka 256. (utaja poreza ili carine) i članka 258. (subvencijska prijevara) Kaznenog zakona</w:t>
      </w:r>
    </w:p>
    <w:p w14:paraId="71EB5C7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D476B77" w14:textId="77777777" w:rsidR="00FA064A" w:rsidRPr="00E45ADC" w:rsidRDefault="00FA064A" w:rsidP="00FA064A">
      <w:pPr>
        <w:pStyle w:val="Bezproreda"/>
        <w:rPr>
          <w:rFonts w:ascii="Arial" w:hAnsi="Arial" w:cs="Arial"/>
          <w:sz w:val="20"/>
          <w:szCs w:val="20"/>
        </w:rPr>
      </w:pPr>
    </w:p>
    <w:p w14:paraId="67F2A87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d) terorizam ili kaznena djela povezana s terorističkim aktivnostima, na temelju</w:t>
      </w:r>
    </w:p>
    <w:p w14:paraId="6334ECC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06BDC65"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44F2C337" w14:textId="77777777" w:rsidR="00FA064A" w:rsidRPr="00E45ADC" w:rsidRDefault="00FA064A" w:rsidP="00FA064A">
      <w:pPr>
        <w:pStyle w:val="Bezproreda"/>
        <w:rPr>
          <w:rFonts w:ascii="Arial" w:hAnsi="Arial" w:cs="Arial"/>
          <w:sz w:val="20"/>
          <w:szCs w:val="20"/>
        </w:rPr>
      </w:pPr>
    </w:p>
    <w:p w14:paraId="3037FB7C"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e) pranje novca ili financiranje terorizma, na temelju</w:t>
      </w:r>
    </w:p>
    <w:p w14:paraId="6EB7959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98. (financiranje terorizma) i članka 265. (pranje novca) Kaznenog zakona</w:t>
      </w:r>
    </w:p>
    <w:p w14:paraId="13F1CD7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279. (pranje novca) iz Kaznenog zakona (»Narodne novine«, br. 110/97., 27/98., 50/00., 129/00., 51/01., 111/03., 190/03., 105/04., 84/05., 71/06., 110/07., 152/08., 57/11., 77/11. i 143/12.)</w:t>
      </w:r>
    </w:p>
    <w:p w14:paraId="3E653151" w14:textId="77777777" w:rsidR="00FA064A" w:rsidRPr="00E45ADC" w:rsidRDefault="00FA064A" w:rsidP="00FA064A">
      <w:pPr>
        <w:pStyle w:val="Bezproreda"/>
        <w:rPr>
          <w:rFonts w:ascii="Arial" w:hAnsi="Arial" w:cs="Arial"/>
          <w:sz w:val="20"/>
          <w:szCs w:val="20"/>
        </w:rPr>
      </w:pPr>
    </w:p>
    <w:p w14:paraId="4B21C26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f) dječji rad ili druge oblike trgovanja ljudima, na temelju</w:t>
      </w:r>
    </w:p>
    <w:p w14:paraId="692B91F4"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106. (trgovanje ljudima) Kaznenog zakona</w:t>
      </w:r>
    </w:p>
    <w:p w14:paraId="478B21B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175. (trgovanje ljudima i ropstvo) iz Kaznenog zakona (»Narodne novine«, br. 110/97., 27/98., 50/00., 129/00., 51/01., 111/03., 190/03., 105/04., 84/05., 71/06., 110/07., 152/08., 57/11., 77/11. i 143/12.), ili</w:t>
      </w:r>
    </w:p>
    <w:p w14:paraId="3F9A69A3" w14:textId="77777777" w:rsidR="00FA064A" w:rsidRPr="00E45ADC" w:rsidRDefault="00FA064A" w:rsidP="00FA064A">
      <w:pPr>
        <w:pStyle w:val="Bezproreda"/>
        <w:rPr>
          <w:rFonts w:ascii="Arial" w:hAnsi="Arial" w:cs="Arial"/>
          <w:sz w:val="20"/>
          <w:szCs w:val="20"/>
        </w:rPr>
      </w:pPr>
    </w:p>
    <w:p w14:paraId="21D37679"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2. je gospodarski subjekt koji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45ADC">
        <w:rPr>
          <w:rFonts w:ascii="Arial" w:hAnsi="Arial" w:cs="Arial"/>
          <w:sz w:val="20"/>
          <w:szCs w:val="20"/>
        </w:rPr>
        <w:t>podtočaka</w:t>
      </w:r>
      <w:proofErr w:type="spellEnd"/>
      <w:r w:rsidRPr="00E45ADC">
        <w:rPr>
          <w:rFonts w:ascii="Arial" w:hAnsi="Arial" w:cs="Arial"/>
          <w:sz w:val="20"/>
          <w:szCs w:val="20"/>
        </w:rPr>
        <w:t xml:space="preserve"> od a) do f) ovoga stavka i za odgovarajuća kaznena djela koja, prema nacionalnim propisima države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države čiji je osoba državljanin, obuhvaćaju razloge za isključenje iz članka 57. stavka 1. točaka od (a) do (f) Direktive 2014/24/EU.</w:t>
      </w:r>
    </w:p>
    <w:p w14:paraId="4874B4C8" w14:textId="77777777" w:rsidR="00FA064A" w:rsidRPr="00E45ADC" w:rsidRDefault="00FA064A" w:rsidP="00FA064A">
      <w:pPr>
        <w:pStyle w:val="Bezproreda"/>
        <w:rPr>
          <w:rFonts w:ascii="Arial" w:hAnsi="Arial" w:cs="Arial"/>
          <w:sz w:val="20"/>
          <w:szCs w:val="20"/>
        </w:rPr>
      </w:pPr>
    </w:p>
    <w:p w14:paraId="404838A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Naručitelj će isključiti gospodarskog subjekta u bilo kojem trenutku tijekom postupka nabave ako utvrdi da postoje osnove za isključenje.</w:t>
      </w:r>
    </w:p>
    <w:p w14:paraId="2DB2D40F" w14:textId="77777777" w:rsidR="00FA064A" w:rsidRPr="00E45ADC" w:rsidRDefault="00FA064A" w:rsidP="00FA064A">
      <w:pPr>
        <w:pStyle w:val="Bezproreda"/>
        <w:rPr>
          <w:rFonts w:ascii="Arial" w:hAnsi="Arial" w:cs="Arial"/>
          <w:sz w:val="20"/>
          <w:szCs w:val="20"/>
        </w:rPr>
      </w:pPr>
    </w:p>
    <w:p w14:paraId="407E186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407B99F6" w14:textId="77777777" w:rsidR="00FA064A" w:rsidRPr="00E45ADC" w:rsidRDefault="00FA064A" w:rsidP="00FA064A">
      <w:pPr>
        <w:pStyle w:val="Bezproreda"/>
        <w:rPr>
          <w:rFonts w:ascii="Arial" w:hAnsi="Arial" w:cs="Arial"/>
          <w:sz w:val="20"/>
          <w:szCs w:val="20"/>
        </w:rPr>
      </w:pPr>
    </w:p>
    <w:p w14:paraId="60CE4B15"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Za potrebe utvrđivanja gore navedenog gospodarski subjekt u ponudi dostavlja:</w:t>
      </w:r>
    </w:p>
    <w:p w14:paraId="652340DD" w14:textId="77777777" w:rsidR="00FA064A" w:rsidRPr="00E45ADC" w:rsidRDefault="00FA064A" w:rsidP="00FA064A">
      <w:pPr>
        <w:pStyle w:val="Bezproreda"/>
        <w:rPr>
          <w:rFonts w:ascii="Arial" w:hAnsi="Arial" w:cs="Arial"/>
          <w:color w:val="FF0000"/>
          <w:sz w:val="20"/>
          <w:szCs w:val="20"/>
        </w:rPr>
      </w:pPr>
    </w:p>
    <w:p w14:paraId="147C4F2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državi čiji je osoba državljanin, kojim se dokazuje da ne postoje osnove za isključenje iz članka 251. stavka 1.  ZJN 2016.</w:t>
      </w:r>
    </w:p>
    <w:p w14:paraId="7FF46D97" w14:textId="77777777" w:rsidR="00FA064A" w:rsidRPr="00E45ADC" w:rsidRDefault="00FA064A" w:rsidP="00FA064A">
      <w:pPr>
        <w:pStyle w:val="Bezproreda"/>
        <w:rPr>
          <w:rFonts w:ascii="Arial" w:hAnsi="Arial" w:cs="Arial"/>
          <w:iCs/>
          <w:sz w:val="20"/>
          <w:szCs w:val="20"/>
        </w:rPr>
      </w:pPr>
    </w:p>
    <w:p w14:paraId="5F1D3A6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7F57827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w:t>
      </w:r>
      <w:proofErr w:type="spellStart"/>
      <w:r w:rsidRPr="00E45ADC">
        <w:rPr>
          <w:rFonts w:ascii="Arial" w:hAnsi="Arial" w:cs="Arial"/>
          <w:iCs/>
          <w:sz w:val="20"/>
          <w:szCs w:val="20"/>
        </w:rPr>
        <w:t>subjekta,odnosno</w:t>
      </w:r>
      <w:proofErr w:type="spellEnd"/>
      <w:r w:rsidRPr="00E45ADC">
        <w:rPr>
          <w:rFonts w:ascii="Arial" w:hAnsi="Arial" w:cs="Arial"/>
          <w:iCs/>
          <w:sz w:val="20"/>
          <w:szCs w:val="20"/>
        </w:rPr>
        <w:t xml:space="preserve"> državi čiji je osoba državljanin. </w:t>
      </w:r>
    </w:p>
    <w:p w14:paraId="5B35471A" w14:textId="77777777" w:rsidR="00FA064A" w:rsidRPr="00E45ADC" w:rsidRDefault="00FA064A" w:rsidP="00FA064A">
      <w:pPr>
        <w:pStyle w:val="Bezproreda"/>
        <w:rPr>
          <w:rFonts w:ascii="Arial" w:hAnsi="Arial" w:cs="Arial"/>
          <w:sz w:val="20"/>
          <w:szCs w:val="20"/>
        </w:rPr>
      </w:pPr>
    </w:p>
    <w:p w14:paraId="25F5A70F"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Sukladno čl.20.st.10. Pravilnika o Dokumentaciji o nabavi te ponudi u postupcima javne nabave (NN br. 65/17) Izjavu o nekažnjavanju  može dati osoba po zakonu ovlaštena za zastupanje gospodarskog </w:t>
      </w:r>
      <w:r w:rsidRPr="00E45ADC">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5C16B287" w14:textId="77777777" w:rsidR="00FA064A" w:rsidRPr="00E45ADC" w:rsidRDefault="00FA064A" w:rsidP="00FA064A">
      <w:pPr>
        <w:pStyle w:val="Bezproreda"/>
        <w:rPr>
          <w:rFonts w:ascii="Arial" w:hAnsi="Arial" w:cs="Arial"/>
          <w:sz w:val="20"/>
          <w:szCs w:val="20"/>
          <w:u w:val="single"/>
        </w:rPr>
      </w:pPr>
    </w:p>
    <w:p w14:paraId="6DCBDB34"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Izjava o nekažnjavanju mora biti ovjerena kod javnog bilježnika. </w:t>
      </w:r>
    </w:p>
    <w:p w14:paraId="40A544E3" w14:textId="77777777" w:rsidR="00FA064A" w:rsidRPr="00E45ADC" w:rsidRDefault="00FA064A" w:rsidP="00FA064A">
      <w:pPr>
        <w:pStyle w:val="Bezproreda"/>
        <w:rPr>
          <w:rFonts w:ascii="Arial" w:hAnsi="Arial" w:cs="Arial"/>
          <w:sz w:val="20"/>
          <w:szCs w:val="20"/>
          <w:u w:val="single"/>
        </w:rPr>
      </w:pPr>
    </w:p>
    <w:p w14:paraId="1F50A0FE"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Izjava ne smije biti starija od 30 dana računajući od dana početka postupka jednostavne nabave. </w:t>
      </w:r>
    </w:p>
    <w:p w14:paraId="733CF2A8" w14:textId="77777777" w:rsidR="00FA064A" w:rsidRPr="00E45ADC" w:rsidRDefault="00FA064A" w:rsidP="00FA064A">
      <w:pPr>
        <w:pStyle w:val="Bezproreda"/>
        <w:rPr>
          <w:rFonts w:ascii="Arial" w:hAnsi="Arial" w:cs="Arial"/>
          <w:sz w:val="20"/>
          <w:szCs w:val="20"/>
        </w:rPr>
      </w:pPr>
    </w:p>
    <w:p w14:paraId="043614B1"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29C46EF1" w14:textId="77777777" w:rsidR="00FA064A" w:rsidRPr="00E45ADC" w:rsidRDefault="00FA064A" w:rsidP="00FA064A">
      <w:pPr>
        <w:pStyle w:val="Bezproreda"/>
        <w:rPr>
          <w:rFonts w:ascii="Arial" w:hAnsi="Arial" w:cs="Arial"/>
          <w:color w:val="FF0000"/>
          <w:sz w:val="20"/>
          <w:szCs w:val="20"/>
        </w:rPr>
      </w:pPr>
    </w:p>
    <w:p w14:paraId="6FE0E69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1. u Republici Hrvatskoj, ako gospodarski subjekt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w:t>
      </w:r>
    </w:p>
    <w:p w14:paraId="21FA52C5"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2. u Republici Hrvatskoj ili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ako gospodarski subjekt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w:t>
      </w:r>
    </w:p>
    <w:p w14:paraId="1B46206B" w14:textId="77777777" w:rsidR="00FA064A" w:rsidRPr="00E45ADC" w:rsidRDefault="00FA064A" w:rsidP="00FA064A">
      <w:pPr>
        <w:pStyle w:val="Bezproreda"/>
        <w:rPr>
          <w:rFonts w:ascii="Arial" w:hAnsi="Arial" w:cs="Arial"/>
          <w:sz w:val="20"/>
          <w:szCs w:val="20"/>
        </w:rPr>
      </w:pPr>
    </w:p>
    <w:p w14:paraId="6C565BF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Naručitelj neće isključiti gospodarskog subjekta iz postupka javne nabave ako mu sukladno posebnom propisu plaćanje obveza nije dopušteno ili mu je odobrena odgoda plaćanja.</w:t>
      </w:r>
    </w:p>
    <w:p w14:paraId="481334A6" w14:textId="77777777" w:rsidR="00FA064A" w:rsidRPr="00E45ADC" w:rsidRDefault="00FA064A" w:rsidP="00FA064A">
      <w:pPr>
        <w:pStyle w:val="Bezproreda"/>
        <w:rPr>
          <w:rFonts w:ascii="Arial" w:hAnsi="Arial" w:cs="Arial"/>
          <w:sz w:val="20"/>
          <w:szCs w:val="20"/>
        </w:rPr>
      </w:pPr>
    </w:p>
    <w:p w14:paraId="23D7B260"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Za potrebe utvrđivanja  navedenog gospodarski subjekt u ponudi dostavlja: </w:t>
      </w:r>
    </w:p>
    <w:p w14:paraId="24E2E032" w14:textId="77777777" w:rsidR="00FA064A" w:rsidRPr="00E45ADC" w:rsidRDefault="00FA064A" w:rsidP="00FA064A">
      <w:pPr>
        <w:pStyle w:val="Bezproreda"/>
        <w:rPr>
          <w:rFonts w:ascii="Arial" w:hAnsi="Arial" w:cs="Arial"/>
          <w:sz w:val="20"/>
          <w:szCs w:val="20"/>
        </w:rPr>
      </w:pPr>
    </w:p>
    <w:p w14:paraId="2EBFB76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potvrdu porezne uprave ili drugog nadležnog tijela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kojom se dokazuje da ne postoje osnove za isključenje </w:t>
      </w:r>
    </w:p>
    <w:p w14:paraId="0BEBD113" w14:textId="77777777" w:rsidR="00FA064A" w:rsidRPr="00E45ADC" w:rsidRDefault="00FA064A" w:rsidP="00FA064A">
      <w:pPr>
        <w:pStyle w:val="Bezproreda"/>
        <w:rPr>
          <w:rFonts w:ascii="Arial" w:hAnsi="Arial" w:cs="Arial"/>
          <w:color w:val="FF0000"/>
          <w:sz w:val="20"/>
          <w:szCs w:val="20"/>
        </w:rPr>
      </w:pPr>
    </w:p>
    <w:p w14:paraId="70C07388"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gospodarski subjekt dostavlja:</w:t>
      </w:r>
    </w:p>
    <w:p w14:paraId="221D1A00" w14:textId="77777777" w:rsidR="00FA064A" w:rsidRPr="00E45ADC" w:rsidRDefault="00FA064A" w:rsidP="00FA064A">
      <w:pPr>
        <w:pStyle w:val="Bezproreda"/>
        <w:rPr>
          <w:rFonts w:ascii="Arial" w:hAnsi="Arial" w:cs="Arial"/>
          <w:iCs/>
          <w:sz w:val="20"/>
          <w:szCs w:val="20"/>
        </w:rPr>
      </w:pPr>
    </w:p>
    <w:p w14:paraId="517B339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w:t>
      </w:r>
    </w:p>
    <w:p w14:paraId="7E75F2AD" w14:textId="77777777" w:rsidR="00FA064A" w:rsidRPr="00E45ADC" w:rsidRDefault="00FA064A" w:rsidP="00FA064A">
      <w:pPr>
        <w:pStyle w:val="Bezproreda"/>
        <w:rPr>
          <w:rFonts w:ascii="Arial" w:hAnsi="Arial" w:cs="Arial"/>
          <w:color w:val="FF0000"/>
          <w:sz w:val="20"/>
          <w:szCs w:val="20"/>
        </w:rPr>
      </w:pPr>
    </w:p>
    <w:p w14:paraId="0DEBCF1C"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Navedena Potvrda porezne uprave odnosno Izjava ne smije biti starija od 30 dana računajući od dana početka postupka jednostavne nabave </w:t>
      </w:r>
    </w:p>
    <w:p w14:paraId="2A752D2E" w14:textId="77777777" w:rsidR="00FA064A" w:rsidRPr="00E45ADC" w:rsidRDefault="00FA064A" w:rsidP="00FA064A">
      <w:pPr>
        <w:pStyle w:val="Bezproreda"/>
        <w:rPr>
          <w:rFonts w:ascii="Arial" w:hAnsi="Arial" w:cs="Arial"/>
          <w:color w:val="FF0000"/>
          <w:sz w:val="20"/>
          <w:szCs w:val="20"/>
        </w:rPr>
      </w:pPr>
    </w:p>
    <w:p w14:paraId="6C53068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podugovaratelji</w:t>
      </w:r>
      <w:proofErr w:type="spellEnd"/>
      <w:r w:rsidRPr="00E45ADC">
        <w:rPr>
          <w:rFonts w:ascii="Arial" w:hAnsi="Arial" w:cs="Arial"/>
          <w:sz w:val="20"/>
          <w:szCs w:val="20"/>
        </w:rPr>
        <w:t xml:space="preserve"> ili članovi zajednice ponuditelja obvezni su pojedinačno dokazati svoju sposobnost. </w:t>
      </w:r>
    </w:p>
    <w:p w14:paraId="482ECB40" w14:textId="77777777" w:rsidR="00FA064A" w:rsidRPr="00E45ADC" w:rsidRDefault="00FA064A" w:rsidP="00FA064A">
      <w:pPr>
        <w:pStyle w:val="Bezproreda"/>
        <w:rPr>
          <w:rFonts w:ascii="Arial" w:hAnsi="Arial" w:cs="Arial"/>
          <w:color w:val="FF0000"/>
          <w:sz w:val="20"/>
          <w:szCs w:val="20"/>
        </w:rPr>
      </w:pPr>
    </w:p>
    <w:p w14:paraId="46383E7A"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 xml:space="preserve">6. Oblik, sadržaj i iznos jamstava  (ako se traže) </w:t>
      </w:r>
    </w:p>
    <w:p w14:paraId="76C19B32" w14:textId="77777777" w:rsidR="00FA064A" w:rsidRPr="00E45ADC" w:rsidRDefault="00FA064A" w:rsidP="00FA064A">
      <w:pPr>
        <w:pStyle w:val="Bezproreda"/>
        <w:rPr>
          <w:rFonts w:ascii="Arial" w:hAnsi="Arial" w:cs="Arial"/>
          <w:color w:val="FF0000"/>
          <w:sz w:val="20"/>
          <w:szCs w:val="20"/>
        </w:rPr>
      </w:pPr>
    </w:p>
    <w:p w14:paraId="7C6BB4F0" w14:textId="77777777" w:rsidR="00FA064A" w:rsidRPr="00E45ADC" w:rsidRDefault="00FA064A" w:rsidP="00FA064A">
      <w:pPr>
        <w:pStyle w:val="Bezproreda"/>
        <w:widowControl w:val="0"/>
        <w:numPr>
          <w:ilvl w:val="0"/>
          <w:numId w:val="10"/>
        </w:numPr>
        <w:adjustRightInd w:val="0"/>
        <w:jc w:val="both"/>
        <w:textAlignment w:val="baseline"/>
        <w:rPr>
          <w:rFonts w:ascii="Arial" w:hAnsi="Arial" w:cs="Arial"/>
          <w:sz w:val="20"/>
          <w:szCs w:val="20"/>
        </w:rPr>
      </w:pPr>
      <w:r w:rsidRPr="00E45ADC">
        <w:rPr>
          <w:rFonts w:ascii="Arial" w:hAnsi="Arial" w:cs="Arial"/>
          <w:sz w:val="20"/>
          <w:szCs w:val="20"/>
        </w:rPr>
        <w:t xml:space="preserve">Jamstva se ne traže </w:t>
      </w:r>
    </w:p>
    <w:p w14:paraId="4B094B0E" w14:textId="77777777" w:rsidR="00FA064A" w:rsidRPr="00E45ADC" w:rsidRDefault="00FA064A" w:rsidP="00FA064A">
      <w:pPr>
        <w:pStyle w:val="Bezproreda"/>
        <w:rPr>
          <w:rFonts w:ascii="Arial" w:hAnsi="Arial" w:cs="Arial"/>
          <w:iCs/>
          <w:sz w:val="20"/>
          <w:szCs w:val="20"/>
        </w:rPr>
      </w:pPr>
    </w:p>
    <w:p w14:paraId="3E913945"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7. Kriterij za odabir ponude:</w:t>
      </w:r>
    </w:p>
    <w:p w14:paraId="644ED618" w14:textId="77777777" w:rsidR="00FA064A" w:rsidRPr="00E45ADC" w:rsidRDefault="00FA064A" w:rsidP="00FA064A">
      <w:pPr>
        <w:pStyle w:val="Bezproreda"/>
        <w:rPr>
          <w:rFonts w:ascii="Arial" w:hAnsi="Arial" w:cs="Arial"/>
          <w:iCs/>
          <w:sz w:val="20"/>
          <w:szCs w:val="20"/>
        </w:rPr>
      </w:pPr>
    </w:p>
    <w:p w14:paraId="3F78423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Ekonomski najpovoljnija ponuda – relativni ponder kriterija</w:t>
      </w:r>
    </w:p>
    <w:p w14:paraId="0392111B" w14:textId="77777777" w:rsidR="00FA064A" w:rsidRPr="00E45ADC" w:rsidRDefault="00FA064A" w:rsidP="00FA064A">
      <w:pPr>
        <w:pStyle w:val="Bezproreda"/>
        <w:rPr>
          <w:rFonts w:ascii="Arial" w:hAnsi="Arial" w:cs="Arial"/>
          <w:iCs/>
          <w:sz w:val="20"/>
          <w:szCs w:val="20"/>
        </w:rPr>
      </w:pPr>
    </w:p>
    <w:p w14:paraId="15A6DE5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ekonomski najpovoljnije ponude: i relativni značaj kriterija</w:t>
      </w:r>
    </w:p>
    <w:p w14:paraId="3DACD63F"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Cijena ponude 90 %</w:t>
      </w:r>
    </w:p>
    <w:p w14:paraId="2AA40787"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Rok isporuke 10 %</w:t>
      </w:r>
    </w:p>
    <w:p w14:paraId="71C19B4F" w14:textId="77777777" w:rsidR="00FA064A" w:rsidRPr="00E45ADC" w:rsidRDefault="00FA064A" w:rsidP="00FA064A">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FA064A" w:rsidRPr="00E45ADC" w14:paraId="5DEEDC96" w14:textId="77777777" w:rsidTr="00646B6E">
        <w:tc>
          <w:tcPr>
            <w:tcW w:w="3096" w:type="dxa"/>
          </w:tcPr>
          <w:p w14:paraId="2B701AAA"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Kriterij </w:t>
            </w:r>
          </w:p>
        </w:tc>
        <w:tc>
          <w:tcPr>
            <w:tcW w:w="3096" w:type="dxa"/>
          </w:tcPr>
          <w:p w14:paraId="06BBB411"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Bodovi </w:t>
            </w:r>
          </w:p>
        </w:tc>
        <w:tc>
          <w:tcPr>
            <w:tcW w:w="3096" w:type="dxa"/>
          </w:tcPr>
          <w:p w14:paraId="69F7AE84"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Najviši broj bodova</w:t>
            </w:r>
          </w:p>
        </w:tc>
      </w:tr>
      <w:tr w:rsidR="00FA064A" w:rsidRPr="00E45ADC" w14:paraId="783B000A" w14:textId="77777777" w:rsidTr="00646B6E">
        <w:tc>
          <w:tcPr>
            <w:tcW w:w="3096" w:type="dxa"/>
          </w:tcPr>
          <w:p w14:paraId="2F91502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 xml:space="preserve">Cijena </w:t>
            </w:r>
          </w:p>
        </w:tc>
        <w:tc>
          <w:tcPr>
            <w:tcW w:w="3096" w:type="dxa"/>
          </w:tcPr>
          <w:p w14:paraId="74BC5343"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C</w:t>
            </w:r>
          </w:p>
        </w:tc>
        <w:tc>
          <w:tcPr>
            <w:tcW w:w="3096" w:type="dxa"/>
          </w:tcPr>
          <w:p w14:paraId="77D317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90</w:t>
            </w:r>
          </w:p>
        </w:tc>
      </w:tr>
      <w:tr w:rsidR="00FA064A" w:rsidRPr="00E45ADC" w14:paraId="2AB2F040" w14:textId="77777777" w:rsidTr="00646B6E">
        <w:tc>
          <w:tcPr>
            <w:tcW w:w="3096" w:type="dxa"/>
          </w:tcPr>
          <w:p w14:paraId="0A7D8A0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Rok isporuke</w:t>
            </w:r>
          </w:p>
        </w:tc>
        <w:tc>
          <w:tcPr>
            <w:tcW w:w="3096" w:type="dxa"/>
          </w:tcPr>
          <w:p w14:paraId="0D24F4E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I</w:t>
            </w:r>
          </w:p>
        </w:tc>
        <w:tc>
          <w:tcPr>
            <w:tcW w:w="3096" w:type="dxa"/>
          </w:tcPr>
          <w:p w14:paraId="5DD40AE6"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r w:rsidR="00FA064A" w:rsidRPr="00E45ADC" w14:paraId="478CBC0E" w14:textId="77777777" w:rsidTr="00646B6E">
        <w:tc>
          <w:tcPr>
            <w:tcW w:w="6192" w:type="dxa"/>
            <w:gridSpan w:val="2"/>
          </w:tcPr>
          <w:p w14:paraId="2DB780CC" w14:textId="77777777" w:rsidR="00FA064A" w:rsidRPr="00E45ADC" w:rsidRDefault="00FA064A" w:rsidP="00646B6E">
            <w:pPr>
              <w:pStyle w:val="Bezproreda"/>
              <w:jc w:val="right"/>
              <w:rPr>
                <w:rFonts w:ascii="Arial" w:hAnsi="Arial" w:cs="Arial"/>
                <w:iCs/>
                <w:sz w:val="20"/>
                <w:szCs w:val="20"/>
              </w:rPr>
            </w:pPr>
            <w:r w:rsidRPr="00E45ADC">
              <w:rPr>
                <w:rFonts w:ascii="Arial" w:hAnsi="Arial" w:cs="Arial"/>
                <w:iCs/>
                <w:sz w:val="20"/>
                <w:szCs w:val="20"/>
              </w:rPr>
              <w:t>ukupno</w:t>
            </w:r>
          </w:p>
        </w:tc>
        <w:tc>
          <w:tcPr>
            <w:tcW w:w="3096" w:type="dxa"/>
          </w:tcPr>
          <w:p w14:paraId="73D4D8C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100</w:t>
            </w:r>
          </w:p>
        </w:tc>
      </w:tr>
    </w:tbl>
    <w:p w14:paraId="7D1751CE" w14:textId="77777777" w:rsidR="00FA064A" w:rsidRPr="00E45ADC" w:rsidRDefault="00FA064A" w:rsidP="00FA064A">
      <w:pPr>
        <w:pStyle w:val="Bezproreda"/>
        <w:rPr>
          <w:rFonts w:ascii="Arial" w:hAnsi="Arial" w:cs="Arial"/>
          <w:iCs/>
          <w:sz w:val="20"/>
          <w:szCs w:val="20"/>
        </w:rPr>
      </w:pPr>
    </w:p>
    <w:p w14:paraId="02AA3B2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Cijena ponude</w:t>
      </w:r>
    </w:p>
    <w:p w14:paraId="57AD2A8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1 – cijena ponude – maksimalan broj bodova 90</w:t>
      </w:r>
    </w:p>
    <w:p w14:paraId="29465112" w14:textId="77777777" w:rsidR="00FA064A" w:rsidRPr="00E45ADC" w:rsidRDefault="00FA064A" w:rsidP="00FA064A">
      <w:pPr>
        <w:pStyle w:val="Bezproreda"/>
        <w:rPr>
          <w:rFonts w:ascii="Arial" w:hAnsi="Arial" w:cs="Arial"/>
          <w:iCs/>
          <w:sz w:val="20"/>
          <w:szCs w:val="20"/>
        </w:rPr>
      </w:pPr>
    </w:p>
    <w:p w14:paraId="09A0F4F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7EE23789" w14:textId="77777777" w:rsidR="00FA064A" w:rsidRPr="00E45ADC" w:rsidRDefault="00FA064A" w:rsidP="00FA064A">
      <w:pPr>
        <w:pStyle w:val="Bezproreda"/>
        <w:rPr>
          <w:rFonts w:ascii="Arial" w:hAnsi="Arial" w:cs="Arial"/>
          <w:iCs/>
          <w:sz w:val="20"/>
          <w:szCs w:val="20"/>
        </w:rPr>
      </w:pPr>
    </w:p>
    <w:p w14:paraId="47798F7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lastRenderedPageBreak/>
        <w:t xml:space="preserve">C= </w:t>
      </w:r>
      <w:proofErr w:type="spellStart"/>
      <w:r w:rsidRPr="00E45ADC">
        <w:rPr>
          <w:rFonts w:ascii="Arial" w:hAnsi="Arial" w:cs="Arial"/>
          <w:iCs/>
          <w:sz w:val="20"/>
          <w:szCs w:val="20"/>
        </w:rPr>
        <w:t>Cmin</w:t>
      </w:r>
      <w:proofErr w:type="spellEnd"/>
      <w:r w:rsidRPr="00E45ADC">
        <w:rPr>
          <w:rFonts w:ascii="Arial" w:hAnsi="Arial" w:cs="Arial"/>
          <w:iCs/>
          <w:sz w:val="20"/>
          <w:szCs w:val="20"/>
        </w:rPr>
        <w:t>/</w:t>
      </w: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x 90</w:t>
      </w:r>
    </w:p>
    <w:p w14:paraId="1D8266AF" w14:textId="77777777" w:rsidR="00FA064A" w:rsidRPr="00E45ADC" w:rsidRDefault="00FA064A" w:rsidP="00FA064A">
      <w:pPr>
        <w:pStyle w:val="Bezproreda"/>
        <w:rPr>
          <w:rFonts w:ascii="Arial" w:hAnsi="Arial" w:cs="Arial"/>
          <w:iCs/>
          <w:sz w:val="20"/>
          <w:szCs w:val="20"/>
        </w:rPr>
      </w:pPr>
    </w:p>
    <w:p w14:paraId="2EAA0AD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pri čemu je:</w:t>
      </w:r>
    </w:p>
    <w:p w14:paraId="4C6F781B"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 – broj bodova za kriterij cijena</w:t>
      </w:r>
    </w:p>
    <w:p w14:paraId="6B5F8A02" w14:textId="77777777" w:rsidR="00FA064A" w:rsidRPr="00E45ADC" w:rsidRDefault="00FA064A" w:rsidP="00FA064A">
      <w:pPr>
        <w:pStyle w:val="Bezproreda"/>
        <w:rPr>
          <w:rFonts w:ascii="Arial" w:hAnsi="Arial" w:cs="Arial"/>
          <w:iCs/>
          <w:sz w:val="20"/>
          <w:szCs w:val="20"/>
        </w:rPr>
      </w:pPr>
      <w:proofErr w:type="spellStart"/>
      <w:r w:rsidRPr="00E45ADC">
        <w:rPr>
          <w:rFonts w:ascii="Arial" w:hAnsi="Arial" w:cs="Arial"/>
          <w:iCs/>
          <w:sz w:val="20"/>
          <w:szCs w:val="20"/>
        </w:rPr>
        <w:t>Cmin</w:t>
      </w:r>
      <w:proofErr w:type="spellEnd"/>
      <w:r w:rsidRPr="00E45ADC">
        <w:rPr>
          <w:rFonts w:ascii="Arial" w:hAnsi="Arial" w:cs="Arial"/>
          <w:iCs/>
          <w:sz w:val="20"/>
          <w:szCs w:val="20"/>
        </w:rPr>
        <w:t xml:space="preserve"> – ponuda sa najnižom ukupnom cijenom</w:t>
      </w:r>
    </w:p>
    <w:p w14:paraId="4B3E65A3" w14:textId="77777777" w:rsidR="00FA064A" w:rsidRPr="00E45ADC" w:rsidRDefault="00FA064A" w:rsidP="00FA064A">
      <w:pPr>
        <w:pStyle w:val="Bezproreda"/>
        <w:rPr>
          <w:rFonts w:ascii="Arial" w:hAnsi="Arial" w:cs="Arial"/>
          <w:iCs/>
          <w:sz w:val="20"/>
          <w:szCs w:val="20"/>
        </w:rPr>
      </w:pP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 ukupna cijena usporedne ponude </w:t>
      </w:r>
    </w:p>
    <w:p w14:paraId="33CE023F" w14:textId="77777777" w:rsidR="00FA064A" w:rsidRPr="00E45ADC" w:rsidRDefault="00FA064A" w:rsidP="00FA064A">
      <w:pPr>
        <w:pStyle w:val="Bezproreda"/>
        <w:rPr>
          <w:rFonts w:ascii="Arial" w:hAnsi="Arial" w:cs="Arial"/>
          <w:iCs/>
          <w:sz w:val="20"/>
          <w:szCs w:val="20"/>
        </w:rPr>
      </w:pPr>
    </w:p>
    <w:p w14:paraId="0138F12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2. – rok isporuke maksimalan broj bodova 10</w:t>
      </w:r>
    </w:p>
    <w:p w14:paraId="0088E700" w14:textId="77777777" w:rsidR="00FA064A" w:rsidRPr="00E45ADC" w:rsidRDefault="00FA064A" w:rsidP="00FA064A">
      <w:pPr>
        <w:pStyle w:val="Bezproreda"/>
        <w:rPr>
          <w:rFonts w:ascii="Arial" w:hAnsi="Arial" w:cs="Arial"/>
          <w:iCs/>
          <w:sz w:val="20"/>
          <w:szCs w:val="20"/>
        </w:rPr>
      </w:pPr>
    </w:p>
    <w:p w14:paraId="1F129F7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Kao kriterij primjenjuje se rok isporuke predmeta nabave. </w:t>
      </w:r>
    </w:p>
    <w:p w14:paraId="287BE9D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Minimalni rok isporuke je </w:t>
      </w:r>
      <w:r w:rsidR="00C23918" w:rsidRPr="00E45ADC">
        <w:rPr>
          <w:rFonts w:ascii="Arial" w:hAnsi="Arial" w:cs="Arial"/>
          <w:iCs/>
          <w:sz w:val="20"/>
          <w:szCs w:val="20"/>
        </w:rPr>
        <w:t>2</w:t>
      </w:r>
      <w:r w:rsidRPr="00E45ADC">
        <w:rPr>
          <w:rFonts w:ascii="Arial" w:hAnsi="Arial" w:cs="Arial"/>
          <w:iCs/>
          <w:sz w:val="20"/>
          <w:szCs w:val="20"/>
        </w:rPr>
        <w:t xml:space="preserve"> puta </w:t>
      </w:r>
      <w:r w:rsidR="00C23918" w:rsidRPr="00E45ADC">
        <w:rPr>
          <w:rFonts w:ascii="Arial" w:hAnsi="Arial" w:cs="Arial"/>
          <w:iCs/>
          <w:sz w:val="20"/>
          <w:szCs w:val="20"/>
        </w:rPr>
        <w:t>tjedno</w:t>
      </w:r>
      <w:r w:rsidRPr="00E45ADC">
        <w:rPr>
          <w:rFonts w:ascii="Arial" w:hAnsi="Arial" w:cs="Arial"/>
          <w:iCs/>
          <w:sz w:val="20"/>
          <w:szCs w:val="20"/>
        </w:rPr>
        <w:t xml:space="preserve">  od dana potpisa ugovora.</w:t>
      </w:r>
    </w:p>
    <w:p w14:paraId="34C5926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1A8DBC8B" w14:textId="77777777" w:rsidR="00FA064A" w:rsidRPr="00E45ADC" w:rsidRDefault="00FA064A" w:rsidP="00FA064A">
      <w:pPr>
        <w:pStyle w:val="Bezproreda"/>
        <w:rPr>
          <w:rFonts w:ascii="Arial" w:hAnsi="Arial" w:cs="Arial"/>
          <w:iCs/>
          <w:sz w:val="20"/>
          <w:szCs w:val="20"/>
        </w:rPr>
      </w:pPr>
    </w:p>
    <w:p w14:paraId="4A86D0C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Ponuđeni rok isporuke je rok u kojem će ponuditelj izvršiti predmet nabave i bit će  naveden u ugovoru.</w:t>
      </w:r>
    </w:p>
    <w:p w14:paraId="31049EA0" w14:textId="77777777" w:rsidR="00FA064A" w:rsidRPr="00E45ADC" w:rsidRDefault="00FA064A" w:rsidP="00FA064A">
      <w:pPr>
        <w:pStyle w:val="Bezproreda"/>
        <w:rPr>
          <w:rFonts w:ascii="Arial" w:hAnsi="Arial" w:cs="Arial"/>
          <w:iCs/>
          <w:sz w:val="20"/>
          <w:szCs w:val="20"/>
        </w:rPr>
      </w:pPr>
    </w:p>
    <w:p w14:paraId="19463BF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Bodovi za ponuđeni rok izvršenja obračunava se prema slijedećoj skali: </w:t>
      </w:r>
    </w:p>
    <w:p w14:paraId="367826E9" w14:textId="77777777" w:rsidR="00FA064A" w:rsidRPr="00E45ADC" w:rsidRDefault="00FA064A" w:rsidP="00FA064A">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FA064A" w:rsidRPr="00E45ADC" w14:paraId="1952B951" w14:textId="77777777" w:rsidTr="00646B6E">
        <w:tc>
          <w:tcPr>
            <w:tcW w:w="3098" w:type="dxa"/>
          </w:tcPr>
          <w:p w14:paraId="3A7995DB"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Rok isporuke</w:t>
            </w:r>
          </w:p>
        </w:tc>
        <w:tc>
          <w:tcPr>
            <w:tcW w:w="3095" w:type="dxa"/>
          </w:tcPr>
          <w:p w14:paraId="6576CAE6"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Broj bodova (I)</w:t>
            </w:r>
          </w:p>
        </w:tc>
      </w:tr>
      <w:tr w:rsidR="00FA064A" w:rsidRPr="00E45ADC" w14:paraId="0DBD6498" w14:textId="77777777" w:rsidTr="00646B6E">
        <w:tc>
          <w:tcPr>
            <w:tcW w:w="3098" w:type="dxa"/>
          </w:tcPr>
          <w:p w14:paraId="159C1126" w14:textId="1766B30E" w:rsidR="00FA064A" w:rsidRPr="00E45ADC" w:rsidRDefault="001A1A00" w:rsidP="00646B6E">
            <w:pPr>
              <w:pStyle w:val="Bezproreda"/>
              <w:jc w:val="center"/>
              <w:rPr>
                <w:rFonts w:ascii="Arial" w:hAnsi="Arial" w:cs="Arial"/>
                <w:iCs/>
                <w:sz w:val="20"/>
                <w:szCs w:val="20"/>
              </w:rPr>
            </w:pPr>
            <w:r>
              <w:rPr>
                <w:rFonts w:ascii="Arial" w:hAnsi="Arial" w:cs="Arial"/>
                <w:iCs/>
                <w:sz w:val="20"/>
                <w:szCs w:val="20"/>
              </w:rPr>
              <w:t>1x mjesečno</w:t>
            </w:r>
          </w:p>
        </w:tc>
        <w:tc>
          <w:tcPr>
            <w:tcW w:w="3095" w:type="dxa"/>
          </w:tcPr>
          <w:p w14:paraId="1F4AA5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0</w:t>
            </w:r>
          </w:p>
        </w:tc>
      </w:tr>
      <w:tr w:rsidR="00FA064A" w:rsidRPr="00E45ADC" w14:paraId="0188E951" w14:textId="77777777" w:rsidTr="00646B6E">
        <w:tc>
          <w:tcPr>
            <w:tcW w:w="3098" w:type="dxa"/>
          </w:tcPr>
          <w:p w14:paraId="35C8DD4E" w14:textId="5E9B8395" w:rsidR="00FA064A" w:rsidRPr="00E45ADC" w:rsidRDefault="001A1A00" w:rsidP="00646B6E">
            <w:pPr>
              <w:pStyle w:val="Bezproreda"/>
              <w:jc w:val="center"/>
              <w:rPr>
                <w:rFonts w:ascii="Arial" w:hAnsi="Arial" w:cs="Arial"/>
                <w:iCs/>
                <w:sz w:val="20"/>
                <w:szCs w:val="20"/>
              </w:rPr>
            </w:pPr>
            <w:r>
              <w:rPr>
                <w:rFonts w:ascii="Arial" w:hAnsi="Arial" w:cs="Arial"/>
                <w:iCs/>
                <w:sz w:val="20"/>
                <w:szCs w:val="20"/>
              </w:rPr>
              <w:t>2 x mjesečno</w:t>
            </w:r>
          </w:p>
        </w:tc>
        <w:tc>
          <w:tcPr>
            <w:tcW w:w="3095" w:type="dxa"/>
          </w:tcPr>
          <w:p w14:paraId="75DEDB1D"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bl>
    <w:p w14:paraId="7C6B6C9D" w14:textId="77777777" w:rsidR="00FA064A" w:rsidRPr="00E45ADC" w:rsidRDefault="00FA064A" w:rsidP="00FA064A">
      <w:pPr>
        <w:pStyle w:val="Bezproreda"/>
        <w:rPr>
          <w:rFonts w:ascii="Arial" w:hAnsi="Arial" w:cs="Arial"/>
          <w:iCs/>
          <w:sz w:val="20"/>
          <w:szCs w:val="20"/>
        </w:rPr>
      </w:pPr>
    </w:p>
    <w:p w14:paraId="4032B8F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Izračun</w:t>
      </w:r>
    </w:p>
    <w:p w14:paraId="74EF0A1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Bodovi koje ponuda dobije sukladno navedenim kriterijima zbrojit će se prema slijedećoj formuli:</w:t>
      </w:r>
    </w:p>
    <w:p w14:paraId="1162E1D6" w14:textId="77777777" w:rsidR="00FA064A" w:rsidRPr="00E45ADC" w:rsidRDefault="00FA064A" w:rsidP="00FA064A">
      <w:pPr>
        <w:pStyle w:val="Bezproreda"/>
        <w:rPr>
          <w:rFonts w:ascii="Arial" w:hAnsi="Arial" w:cs="Arial"/>
          <w:iCs/>
          <w:sz w:val="20"/>
          <w:szCs w:val="20"/>
        </w:rPr>
      </w:pPr>
    </w:p>
    <w:p w14:paraId="197E7B5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C + I</w:t>
      </w:r>
    </w:p>
    <w:p w14:paraId="244DFBEA" w14:textId="77777777" w:rsidR="00FA064A" w:rsidRPr="00E45ADC" w:rsidRDefault="00FA064A" w:rsidP="00FA064A">
      <w:pPr>
        <w:pStyle w:val="Bezproreda"/>
        <w:rPr>
          <w:rFonts w:ascii="Arial" w:hAnsi="Arial" w:cs="Arial"/>
          <w:iCs/>
          <w:sz w:val="20"/>
          <w:szCs w:val="20"/>
        </w:rPr>
      </w:pPr>
    </w:p>
    <w:p w14:paraId="5EC614E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Pri  čemu je: </w:t>
      </w:r>
    </w:p>
    <w:p w14:paraId="701CB4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ukupan broj bodova ponude</w:t>
      </w:r>
    </w:p>
    <w:p w14:paraId="1833C07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 – broj bodova za kriterij cijena</w:t>
      </w:r>
    </w:p>
    <w:p w14:paraId="146B978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I – broj bodova za kriterij rok isporuke </w:t>
      </w:r>
    </w:p>
    <w:p w14:paraId="7EA1115F" w14:textId="77777777" w:rsidR="00FA064A" w:rsidRPr="00E45ADC" w:rsidRDefault="00FA064A" w:rsidP="00FA064A">
      <w:pPr>
        <w:pStyle w:val="Bezproreda"/>
        <w:rPr>
          <w:rFonts w:ascii="Arial" w:hAnsi="Arial" w:cs="Arial"/>
          <w:iCs/>
          <w:sz w:val="20"/>
          <w:szCs w:val="20"/>
        </w:rPr>
      </w:pPr>
    </w:p>
    <w:p w14:paraId="042468F8"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Ekonomski najpovoljnija ponuda je valjana ponuda koja ima najveći broj bodova. </w:t>
      </w:r>
    </w:p>
    <w:p w14:paraId="03DBA48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U slučaju više ponuda s istim brojem bodova, bit će odabrana ponuda koja je ranije zaprimljena. </w:t>
      </w:r>
    </w:p>
    <w:p w14:paraId="1C436586" w14:textId="77777777" w:rsidR="00FA064A" w:rsidRPr="00E45ADC" w:rsidRDefault="00FA064A" w:rsidP="00FA064A">
      <w:pPr>
        <w:pStyle w:val="Bezproreda"/>
        <w:rPr>
          <w:rFonts w:ascii="Arial" w:hAnsi="Arial" w:cs="Arial"/>
          <w:iCs/>
          <w:color w:val="FF0000"/>
          <w:sz w:val="20"/>
          <w:szCs w:val="20"/>
        </w:rPr>
      </w:pPr>
    </w:p>
    <w:p w14:paraId="609A8C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7.1. Cijena </w:t>
      </w:r>
    </w:p>
    <w:p w14:paraId="23FB249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Cijena ponude piše se brojkama i slovima.</w:t>
      </w:r>
    </w:p>
    <w:p w14:paraId="74B871B9"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U cijenu ponude bez PDV-a moraju biti uračunati svi troškovi i popusti.</w:t>
      </w:r>
    </w:p>
    <w:p w14:paraId="62EFCC7A"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Jedinične cijene su nepromjenjive.</w:t>
      </w:r>
    </w:p>
    <w:p w14:paraId="24845158" w14:textId="77777777" w:rsidR="00FA064A" w:rsidRPr="00E45ADC" w:rsidRDefault="00FA064A" w:rsidP="00FA064A">
      <w:pPr>
        <w:pStyle w:val="Bezproreda"/>
        <w:rPr>
          <w:rFonts w:ascii="Arial" w:hAnsi="Arial" w:cs="Arial"/>
          <w:sz w:val="20"/>
          <w:szCs w:val="20"/>
        </w:rPr>
      </w:pPr>
    </w:p>
    <w:p w14:paraId="03315B77" w14:textId="77777777" w:rsidR="00FA064A" w:rsidRPr="00E45ADC" w:rsidRDefault="00FA064A" w:rsidP="00FA064A">
      <w:pPr>
        <w:pStyle w:val="Bezproreda"/>
        <w:rPr>
          <w:rFonts w:ascii="Arial" w:hAnsi="Arial" w:cs="Arial"/>
          <w:iCs/>
          <w:sz w:val="20"/>
          <w:szCs w:val="20"/>
        </w:rPr>
      </w:pPr>
      <w:r w:rsidRPr="00E45ADC">
        <w:rPr>
          <w:rFonts w:ascii="Arial" w:hAnsi="Arial" w:cs="Arial"/>
          <w:sz w:val="20"/>
          <w:szCs w:val="20"/>
        </w:rPr>
        <w:t>7.2.</w:t>
      </w:r>
      <w:r w:rsidRPr="00E45ADC">
        <w:rPr>
          <w:rFonts w:ascii="Arial" w:hAnsi="Arial" w:cs="Arial"/>
          <w:iCs/>
          <w:sz w:val="20"/>
          <w:szCs w:val="20"/>
        </w:rPr>
        <w:t>Rok, način i uvjeti plaćanja:</w:t>
      </w:r>
    </w:p>
    <w:p w14:paraId="178E8414" w14:textId="77777777" w:rsidR="00FA064A" w:rsidRPr="00E45ADC" w:rsidRDefault="00FA064A" w:rsidP="00FA064A">
      <w:pPr>
        <w:pStyle w:val="Bezproreda"/>
        <w:rPr>
          <w:rFonts w:ascii="Arial" w:hAnsi="Arial" w:cs="Arial"/>
          <w:iCs/>
          <w:sz w:val="20"/>
          <w:szCs w:val="20"/>
        </w:rPr>
      </w:pPr>
    </w:p>
    <w:p w14:paraId="516DAE50"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30 dana od ispostavljenog računa.</w:t>
      </w:r>
    </w:p>
    <w:p w14:paraId="77C502A2" w14:textId="77777777" w:rsidR="00FA064A" w:rsidRPr="00E45ADC" w:rsidRDefault="00FA064A" w:rsidP="00FA064A">
      <w:pPr>
        <w:pStyle w:val="Bezproreda"/>
        <w:rPr>
          <w:rFonts w:ascii="Arial" w:hAnsi="Arial" w:cs="Arial"/>
          <w:iCs/>
          <w:sz w:val="20"/>
          <w:szCs w:val="20"/>
        </w:rPr>
      </w:pPr>
    </w:p>
    <w:p w14:paraId="5C02FD4E" w14:textId="77777777" w:rsidR="00FA064A" w:rsidRPr="00E45ADC" w:rsidRDefault="00FA064A" w:rsidP="00FA064A">
      <w:pPr>
        <w:pStyle w:val="Bezproreda"/>
        <w:rPr>
          <w:rFonts w:ascii="Arial" w:hAnsi="Arial" w:cs="Arial"/>
          <w:sz w:val="20"/>
          <w:szCs w:val="20"/>
        </w:rPr>
      </w:pPr>
    </w:p>
    <w:p w14:paraId="79BC8E4C"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 xml:space="preserve">8. Kriterij za odabir gospodarskog subjekta </w:t>
      </w:r>
      <w:r w:rsidRPr="00E45ADC">
        <w:rPr>
          <w:rFonts w:ascii="Arial" w:hAnsi="Arial" w:cs="Arial"/>
          <w:sz w:val="20"/>
          <w:szCs w:val="20"/>
        </w:rPr>
        <w:t xml:space="preserve">(uvjeti sposobnosti koje ponuditelj mora ispuniti da bi dokazao sposobnost izvršenja predmeta nabave i dokazi sposobnosti koje je dužan dostaviti) </w:t>
      </w:r>
    </w:p>
    <w:p w14:paraId="51ABE834" w14:textId="77777777" w:rsidR="00FA064A" w:rsidRPr="00E45ADC" w:rsidRDefault="00FA064A" w:rsidP="00FA064A">
      <w:pPr>
        <w:pStyle w:val="Bezproreda"/>
        <w:rPr>
          <w:rFonts w:ascii="Arial" w:hAnsi="Arial" w:cs="Arial"/>
          <w:b/>
          <w:sz w:val="20"/>
          <w:szCs w:val="20"/>
        </w:rPr>
      </w:pPr>
    </w:p>
    <w:p w14:paraId="4AF7F0A0"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A -  sposobnost za obavljanje profesionalne djelatnosti</w:t>
      </w:r>
    </w:p>
    <w:p w14:paraId="24D70CE2" w14:textId="77777777" w:rsidR="00FA064A" w:rsidRPr="00E45ADC" w:rsidRDefault="00FA064A" w:rsidP="00FA064A">
      <w:pPr>
        <w:pStyle w:val="Bezproreda"/>
        <w:rPr>
          <w:rFonts w:ascii="Arial" w:hAnsi="Arial" w:cs="Arial"/>
          <w:sz w:val="20"/>
          <w:szCs w:val="20"/>
        </w:rPr>
      </w:pPr>
    </w:p>
    <w:p w14:paraId="6915FD0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Gospodarski subjekt mora dokazati  upis u sudski, obrtni, strukovni ili drugi odgovarajući registar u državi njegova poslovnog </w:t>
      </w:r>
      <w:proofErr w:type="spellStart"/>
      <w:r w:rsidRPr="00E45ADC">
        <w:rPr>
          <w:rFonts w:ascii="Arial" w:hAnsi="Arial" w:cs="Arial"/>
          <w:sz w:val="20"/>
          <w:szCs w:val="20"/>
        </w:rPr>
        <w:t>nastana</w:t>
      </w:r>
      <w:proofErr w:type="spellEnd"/>
      <w:r w:rsidRPr="00E45ADC">
        <w:rPr>
          <w:rFonts w:ascii="Arial" w:hAnsi="Arial" w:cs="Arial"/>
          <w:sz w:val="20"/>
          <w:szCs w:val="20"/>
        </w:rPr>
        <w:t>.</w:t>
      </w:r>
    </w:p>
    <w:p w14:paraId="0B983DC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Za potrebe utvrđivanja gore navedenog gospodarski subjekt  u  ponudi dostavlja:</w:t>
      </w:r>
    </w:p>
    <w:p w14:paraId="6A878F8D" w14:textId="77777777" w:rsidR="00FA064A" w:rsidRPr="00E45ADC" w:rsidRDefault="00FA064A" w:rsidP="00FA064A">
      <w:pPr>
        <w:pStyle w:val="Bezproreda"/>
        <w:rPr>
          <w:rFonts w:ascii="Arial" w:hAnsi="Arial" w:cs="Arial"/>
          <w:sz w:val="20"/>
          <w:szCs w:val="20"/>
        </w:rPr>
      </w:pPr>
    </w:p>
    <w:p w14:paraId="6D9B094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izvadak iz sudskog, obrtnog ili drugog odgovarajućeg registra koji se vodi u državi članici njegova poslovnog  </w:t>
      </w:r>
      <w:proofErr w:type="spellStart"/>
      <w:r w:rsidRPr="00E45ADC">
        <w:rPr>
          <w:rFonts w:ascii="Arial" w:hAnsi="Arial" w:cs="Arial"/>
          <w:sz w:val="20"/>
          <w:szCs w:val="20"/>
        </w:rPr>
        <w:t>nastana</w:t>
      </w:r>
      <w:proofErr w:type="spellEnd"/>
    </w:p>
    <w:p w14:paraId="6FBF1E89" w14:textId="77777777" w:rsidR="00FA064A" w:rsidRPr="00E45ADC" w:rsidRDefault="00FA064A" w:rsidP="00FA064A">
      <w:pPr>
        <w:pStyle w:val="Bezproreda"/>
        <w:rPr>
          <w:rFonts w:ascii="Arial" w:hAnsi="Arial" w:cs="Arial"/>
          <w:sz w:val="20"/>
          <w:szCs w:val="20"/>
        </w:rPr>
      </w:pPr>
    </w:p>
    <w:p w14:paraId="12036DD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Ponuditelj mora  dokazati da je registriran za obavljanje poslova odnosno djelatnosti koja  je predmet nabave, da je ovlašten za poduzimanje pravnih radnji, te sklapanje ugovora</w:t>
      </w:r>
    </w:p>
    <w:p w14:paraId="2898FB77" w14:textId="77777777" w:rsidR="00FA064A" w:rsidRPr="00E45ADC" w:rsidRDefault="00FA064A" w:rsidP="00FA064A">
      <w:pPr>
        <w:pStyle w:val="Bezproreda"/>
        <w:rPr>
          <w:rFonts w:ascii="Arial" w:hAnsi="Arial" w:cs="Arial"/>
          <w:sz w:val="20"/>
          <w:szCs w:val="20"/>
        </w:rPr>
      </w:pPr>
    </w:p>
    <w:p w14:paraId="0FF3C67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Gore navedeno dokazuje potvrdom o ovlaštenju ili članstvu u određenoj organizaciji u državi njegova sjedišta.</w:t>
      </w:r>
    </w:p>
    <w:p w14:paraId="1611B2F4" w14:textId="77777777" w:rsidR="00FA064A" w:rsidRPr="00E45ADC" w:rsidRDefault="00FA064A" w:rsidP="00FA064A">
      <w:pPr>
        <w:pStyle w:val="Bezproreda"/>
        <w:rPr>
          <w:rFonts w:ascii="Arial" w:hAnsi="Arial" w:cs="Arial"/>
          <w:sz w:val="20"/>
          <w:szCs w:val="20"/>
        </w:rPr>
      </w:pPr>
    </w:p>
    <w:p w14:paraId="400AE77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Ponuditelji su dužni dostaviti:</w:t>
      </w:r>
    </w:p>
    <w:p w14:paraId="7D5DF214" w14:textId="77777777" w:rsidR="00FA064A" w:rsidRPr="00E45ADC" w:rsidRDefault="00FA064A" w:rsidP="00286AD4">
      <w:pPr>
        <w:pStyle w:val="Bezproreda"/>
        <w:rPr>
          <w:rFonts w:ascii="Arial" w:hAnsi="Arial" w:cs="Arial"/>
          <w:sz w:val="20"/>
          <w:szCs w:val="20"/>
        </w:rPr>
      </w:pPr>
      <w:r w:rsidRPr="00E45ADC">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81CD82A" w14:textId="77777777" w:rsidR="00FA064A" w:rsidRPr="00E45ADC" w:rsidRDefault="00FA064A" w:rsidP="00FA064A">
      <w:pPr>
        <w:pStyle w:val="Bezproreda"/>
        <w:rPr>
          <w:rFonts w:ascii="Arial" w:hAnsi="Arial" w:cs="Arial"/>
          <w:sz w:val="20"/>
          <w:szCs w:val="20"/>
        </w:rPr>
      </w:pPr>
    </w:p>
    <w:p w14:paraId="259D7024" w14:textId="77777777" w:rsidR="00FA064A" w:rsidRPr="00E45ADC" w:rsidRDefault="00FA064A" w:rsidP="00FA064A">
      <w:pPr>
        <w:pStyle w:val="Bezproreda"/>
        <w:rPr>
          <w:rFonts w:ascii="Arial" w:hAnsi="Arial" w:cs="Arial"/>
          <w:sz w:val="20"/>
          <w:szCs w:val="20"/>
        </w:rPr>
      </w:pPr>
    </w:p>
    <w:p w14:paraId="23E3E75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podugovatatelji</w:t>
      </w:r>
      <w:proofErr w:type="spellEnd"/>
      <w:r w:rsidRPr="00E45ADC">
        <w:rPr>
          <w:rFonts w:ascii="Arial" w:hAnsi="Arial" w:cs="Arial"/>
          <w:sz w:val="20"/>
          <w:szCs w:val="20"/>
        </w:rPr>
        <w:t xml:space="preserve"> ili članovi zajednice   obvezni su pojedinačno dokazati svoju sposobnost.</w:t>
      </w:r>
    </w:p>
    <w:p w14:paraId="792F2C1A" w14:textId="77777777" w:rsidR="00FA064A" w:rsidRPr="00E45ADC" w:rsidRDefault="00FA064A" w:rsidP="00FA064A">
      <w:pPr>
        <w:pStyle w:val="Bezproreda"/>
        <w:rPr>
          <w:rFonts w:ascii="Arial" w:hAnsi="Arial" w:cs="Arial"/>
          <w:sz w:val="20"/>
          <w:szCs w:val="20"/>
        </w:rPr>
      </w:pPr>
    </w:p>
    <w:p w14:paraId="21BBDB6E"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Traženi  dokazi mogu se dostaviti  u neovjerenoj preslici. </w:t>
      </w:r>
    </w:p>
    <w:p w14:paraId="3EDDD9B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Neovjerenom preslikom smatra se i neovjereni ispis elektroničke isprave.  </w:t>
      </w:r>
    </w:p>
    <w:p w14:paraId="5FF5F148" w14:textId="77777777" w:rsidR="00FA064A" w:rsidRPr="00E45ADC" w:rsidRDefault="00FA064A" w:rsidP="00FA064A">
      <w:pPr>
        <w:pStyle w:val="Bezproreda"/>
        <w:rPr>
          <w:rFonts w:ascii="Arial" w:hAnsi="Arial" w:cs="Arial"/>
          <w:sz w:val="20"/>
          <w:szCs w:val="20"/>
        </w:rPr>
      </w:pPr>
    </w:p>
    <w:p w14:paraId="79365302" w14:textId="77777777" w:rsidR="00FA064A" w:rsidRPr="00E45ADC" w:rsidRDefault="00FA064A" w:rsidP="00FA064A">
      <w:pPr>
        <w:pStyle w:val="Bezproreda"/>
        <w:rPr>
          <w:rFonts w:ascii="Arial" w:hAnsi="Arial" w:cs="Arial"/>
          <w:sz w:val="20"/>
          <w:szCs w:val="20"/>
        </w:rPr>
      </w:pPr>
    </w:p>
    <w:p w14:paraId="341B7D98"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B - tehnička i stručna sposobnost.</w:t>
      </w:r>
    </w:p>
    <w:p w14:paraId="1DAE1274" w14:textId="77777777" w:rsidR="00FA064A" w:rsidRPr="00E45ADC" w:rsidRDefault="00FA064A" w:rsidP="00FA064A">
      <w:pPr>
        <w:pStyle w:val="Bezproreda"/>
        <w:rPr>
          <w:rFonts w:ascii="Arial" w:hAnsi="Arial" w:cs="Arial"/>
          <w:b/>
          <w:sz w:val="20"/>
          <w:szCs w:val="20"/>
        </w:rPr>
      </w:pPr>
    </w:p>
    <w:p w14:paraId="3A06A4A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Gospodarski subjekt, u skladu s prirodom, količinom ili važnosti, i namjenom radova, robe ili usluga, dokazuje  s;</w:t>
      </w:r>
    </w:p>
    <w:p w14:paraId="2BE6D96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1. popis glavnih isporuka robe izvršenih u godini u kojoj je započeo postupak javne nabave i tijekom tri godine koje prethode toj godini</w:t>
      </w:r>
    </w:p>
    <w:p w14:paraId="522F3C9A" w14:textId="77777777" w:rsidR="00FA064A" w:rsidRPr="00E45ADC" w:rsidRDefault="00FA064A" w:rsidP="00FA064A">
      <w:pPr>
        <w:pStyle w:val="Bezproreda"/>
        <w:rPr>
          <w:rFonts w:ascii="Arial" w:hAnsi="Arial" w:cs="Arial"/>
          <w:sz w:val="20"/>
          <w:szCs w:val="20"/>
        </w:rPr>
      </w:pPr>
    </w:p>
    <w:p w14:paraId="7934C745" w14:textId="77777777" w:rsidR="00FA064A" w:rsidRPr="00E45ADC" w:rsidRDefault="00FA064A" w:rsidP="00FA064A">
      <w:pPr>
        <w:pStyle w:val="Bezproreda"/>
        <w:rPr>
          <w:color w:val="666666"/>
          <w:sz w:val="20"/>
          <w:szCs w:val="20"/>
        </w:rPr>
      </w:pPr>
      <w:r w:rsidRPr="00E45ADC">
        <w:rPr>
          <w:rFonts w:ascii="Arial" w:hAnsi="Arial" w:cs="Arial"/>
          <w:sz w:val="20"/>
          <w:szCs w:val="20"/>
        </w:rPr>
        <w:t>Popis ugovora mora sadržavati vrijednost robe ili usluga, datum te naziv druge ugovorne strane.</w:t>
      </w:r>
    </w:p>
    <w:p w14:paraId="78CD8E69" w14:textId="77777777" w:rsidR="00FA064A" w:rsidRPr="00E45ADC" w:rsidRDefault="00FA064A" w:rsidP="00FA064A">
      <w:pPr>
        <w:pStyle w:val="Bezproreda"/>
        <w:rPr>
          <w:color w:val="666666"/>
          <w:sz w:val="20"/>
          <w:szCs w:val="20"/>
        </w:rPr>
      </w:pPr>
    </w:p>
    <w:p w14:paraId="00DD452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43B308D7"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4666FCDE" w14:textId="77777777" w:rsidR="00FA064A" w:rsidRPr="00E45ADC" w:rsidRDefault="00FA064A" w:rsidP="00FA064A">
      <w:pPr>
        <w:pStyle w:val="Bezproreda"/>
        <w:rPr>
          <w:rFonts w:ascii="Arial" w:hAnsi="Arial" w:cs="Arial"/>
          <w:sz w:val="20"/>
          <w:szCs w:val="20"/>
        </w:rPr>
      </w:pPr>
    </w:p>
    <w:p w14:paraId="77FFB10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Potrebno je dostaviti najmanje jednu takvu potvrdu.</w:t>
      </w:r>
    </w:p>
    <w:p w14:paraId="273663D5" w14:textId="77777777" w:rsidR="00FA064A" w:rsidRPr="00E45ADC" w:rsidRDefault="00FA064A" w:rsidP="00FA064A">
      <w:pPr>
        <w:pStyle w:val="Bezproreda"/>
        <w:rPr>
          <w:rFonts w:ascii="Arial" w:hAnsi="Arial" w:cs="Arial"/>
          <w:iCs/>
          <w:sz w:val="20"/>
          <w:szCs w:val="20"/>
          <w:u w:val="single"/>
        </w:rPr>
      </w:pPr>
    </w:p>
    <w:p w14:paraId="6CA0AE9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U slučaju </w:t>
      </w:r>
      <w:proofErr w:type="spellStart"/>
      <w:r w:rsidRPr="00E45ADC">
        <w:rPr>
          <w:rFonts w:ascii="Arial" w:hAnsi="Arial" w:cs="Arial"/>
          <w:iCs/>
          <w:sz w:val="20"/>
          <w:szCs w:val="20"/>
        </w:rPr>
        <w:t>podugovaratelja</w:t>
      </w:r>
      <w:proofErr w:type="spellEnd"/>
      <w:r w:rsidRPr="00E45ADC">
        <w:rPr>
          <w:rFonts w:ascii="Arial" w:hAnsi="Arial" w:cs="Arial"/>
          <w:iCs/>
          <w:sz w:val="20"/>
          <w:szCs w:val="20"/>
        </w:rPr>
        <w:t xml:space="preserve"> ili zajednice ponuditelja, svi </w:t>
      </w:r>
      <w:proofErr w:type="spellStart"/>
      <w:r w:rsidRPr="00E45ADC">
        <w:rPr>
          <w:rFonts w:ascii="Arial" w:hAnsi="Arial" w:cs="Arial"/>
          <w:iCs/>
          <w:sz w:val="20"/>
          <w:szCs w:val="20"/>
        </w:rPr>
        <w:t>podugovaratelji</w:t>
      </w:r>
      <w:proofErr w:type="spellEnd"/>
      <w:r w:rsidRPr="00E45ADC">
        <w:rPr>
          <w:rFonts w:ascii="Arial" w:hAnsi="Arial" w:cs="Arial"/>
          <w:iCs/>
          <w:sz w:val="20"/>
          <w:szCs w:val="20"/>
        </w:rPr>
        <w:t xml:space="preserve"> ili članovi zajednice obvezni su pojedinačno dokazati  svoju sposobnost.</w:t>
      </w:r>
    </w:p>
    <w:p w14:paraId="6B56598D" w14:textId="77777777" w:rsidR="00FA064A" w:rsidRPr="00E45ADC" w:rsidRDefault="00FA064A" w:rsidP="00FA064A">
      <w:pPr>
        <w:pStyle w:val="Bezproreda"/>
        <w:rPr>
          <w:rFonts w:ascii="Arial" w:hAnsi="Arial" w:cs="Arial"/>
          <w:iCs/>
          <w:sz w:val="20"/>
          <w:szCs w:val="20"/>
        </w:rPr>
      </w:pPr>
    </w:p>
    <w:p w14:paraId="6AB664B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Traženi dokazi mogu se dostaviti u neovjerenoj preslici. </w:t>
      </w:r>
    </w:p>
    <w:p w14:paraId="7243A3DD" w14:textId="77777777" w:rsidR="00FA064A" w:rsidRPr="00E45ADC" w:rsidRDefault="00FA064A" w:rsidP="00FA064A">
      <w:pPr>
        <w:pStyle w:val="Bezproreda"/>
        <w:rPr>
          <w:rFonts w:ascii="Arial" w:hAnsi="Arial" w:cs="Arial"/>
          <w:b/>
          <w:iCs/>
          <w:sz w:val="20"/>
          <w:szCs w:val="20"/>
        </w:rPr>
      </w:pPr>
    </w:p>
    <w:p w14:paraId="27F24322" w14:textId="77777777" w:rsidR="00FA064A" w:rsidRPr="00E45ADC" w:rsidRDefault="00FA064A" w:rsidP="00FA064A">
      <w:pPr>
        <w:pStyle w:val="Bezproreda"/>
        <w:rPr>
          <w:rFonts w:ascii="Arial" w:hAnsi="Arial" w:cs="Arial"/>
          <w:b/>
          <w:iCs/>
          <w:sz w:val="20"/>
          <w:szCs w:val="20"/>
        </w:rPr>
      </w:pPr>
    </w:p>
    <w:p w14:paraId="14062DEB"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9. Rok za dostavu ponuda: </w:t>
      </w:r>
    </w:p>
    <w:p w14:paraId="4C1C5D8C" w14:textId="77777777" w:rsidR="00FA064A" w:rsidRPr="00E45ADC" w:rsidRDefault="00FA064A" w:rsidP="00FA064A">
      <w:pPr>
        <w:pStyle w:val="Bezproreda"/>
        <w:rPr>
          <w:rFonts w:ascii="Arial" w:hAnsi="Arial" w:cs="Arial"/>
          <w:iCs/>
          <w:sz w:val="20"/>
          <w:szCs w:val="20"/>
        </w:rPr>
      </w:pPr>
    </w:p>
    <w:p w14:paraId="773DA124" w14:textId="3E02449D"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Krajnji rok  </w:t>
      </w:r>
      <w:r w:rsidR="00CC271C" w:rsidRPr="00E45ADC">
        <w:rPr>
          <w:rFonts w:ascii="Arial" w:hAnsi="Arial" w:cs="Arial"/>
          <w:iCs/>
          <w:sz w:val="20"/>
          <w:szCs w:val="20"/>
        </w:rPr>
        <w:t xml:space="preserve">za dostavu ponuda je  </w:t>
      </w:r>
      <w:r w:rsidR="00142F69" w:rsidRPr="00E45ADC">
        <w:rPr>
          <w:rFonts w:ascii="Arial" w:hAnsi="Arial" w:cs="Arial"/>
          <w:iCs/>
          <w:sz w:val="20"/>
          <w:szCs w:val="20"/>
        </w:rPr>
        <w:t xml:space="preserve">02.05.2022. </w:t>
      </w:r>
      <w:r w:rsidRPr="00E45ADC">
        <w:rPr>
          <w:rFonts w:ascii="Arial" w:hAnsi="Arial" w:cs="Arial"/>
          <w:iCs/>
          <w:sz w:val="20"/>
          <w:szCs w:val="20"/>
        </w:rPr>
        <w:t>do 12,00 sati,  bez obzira na način dostave ponude.</w:t>
      </w:r>
    </w:p>
    <w:p w14:paraId="125BE7C1"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Otvaranje ponuda nije javno.</w:t>
      </w:r>
    </w:p>
    <w:p w14:paraId="6AD68C63" w14:textId="77777777" w:rsidR="00FA064A" w:rsidRPr="00E45ADC" w:rsidRDefault="00FA064A" w:rsidP="00FA064A">
      <w:pPr>
        <w:pStyle w:val="Bezproreda"/>
        <w:rPr>
          <w:rFonts w:ascii="Arial" w:hAnsi="Arial" w:cs="Arial"/>
          <w:iCs/>
          <w:sz w:val="20"/>
          <w:szCs w:val="20"/>
        </w:rPr>
      </w:pPr>
    </w:p>
    <w:p w14:paraId="43D4916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9.1. Način izrade ponude: </w:t>
      </w:r>
    </w:p>
    <w:p w14:paraId="4CDBC5F5" w14:textId="77777777" w:rsidR="00FA064A" w:rsidRPr="00E45ADC" w:rsidRDefault="00FA064A" w:rsidP="00FA064A">
      <w:pPr>
        <w:pStyle w:val="Bezproreda"/>
        <w:rPr>
          <w:rFonts w:ascii="Arial" w:hAnsi="Arial" w:cs="Arial"/>
          <w:iCs/>
          <w:sz w:val="20"/>
          <w:szCs w:val="20"/>
        </w:rPr>
      </w:pPr>
    </w:p>
    <w:p w14:paraId="26462D2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izrađuje na način da čini cjelinu, na hrvatskom jeziku i latiničnom pismu.</w:t>
      </w:r>
    </w:p>
    <w:p w14:paraId="6D3F399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uvezuje jamstvenikom i to na način da se onemogući naknadno vađenje ili umetanje listova.  Ponude se pišu neizbrisivom tintom.</w:t>
      </w:r>
    </w:p>
    <w:p w14:paraId="2D920CF6" w14:textId="77777777" w:rsidR="00FA064A" w:rsidRPr="00E45ADC" w:rsidRDefault="00FA064A" w:rsidP="00FA064A">
      <w:pPr>
        <w:pStyle w:val="Bezproreda"/>
        <w:rPr>
          <w:rFonts w:ascii="Arial" w:hAnsi="Arial" w:cs="Arial"/>
          <w:iCs/>
          <w:sz w:val="20"/>
          <w:szCs w:val="20"/>
        </w:rPr>
      </w:pPr>
    </w:p>
    <w:p w14:paraId="5707F36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Ponuda mora sadržavati: </w:t>
      </w:r>
    </w:p>
    <w:p w14:paraId="6712E0C2"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popunjeni ponudbeni list i troškovnik</w:t>
      </w:r>
    </w:p>
    <w:p w14:paraId="5A4560D8"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dokumente tražene pod točkom 5. i 8. ovog Poziva</w:t>
      </w:r>
    </w:p>
    <w:p w14:paraId="32A12DAA"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ostalo traženo u dokumentaciji za nadmetanje</w:t>
      </w:r>
    </w:p>
    <w:p w14:paraId="6C619B8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w:t>
      </w:r>
    </w:p>
    <w:p w14:paraId="7797D8BD"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10. Način dostavljanja ponuda</w:t>
      </w:r>
      <w:r w:rsidRPr="00E45ADC">
        <w:rPr>
          <w:rFonts w:ascii="Arial" w:hAnsi="Arial" w:cs="Arial"/>
          <w:iCs/>
          <w:sz w:val="20"/>
          <w:szCs w:val="20"/>
        </w:rPr>
        <w:t xml:space="preserve"> i adresa: </w:t>
      </w:r>
    </w:p>
    <w:p w14:paraId="1762B71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Ponuda se dostavlja u pisanom obliku, u zatvorenoj omotnici s nazivom i adresom naručitelja, nazivom i adresom ponuditelja, naznakom ponude koja se nudi:</w:t>
      </w:r>
    </w:p>
    <w:p w14:paraId="4116742D" w14:textId="77777777" w:rsidR="00FA064A" w:rsidRPr="00E45ADC" w:rsidRDefault="00FA064A" w:rsidP="00FA064A">
      <w:pPr>
        <w:pStyle w:val="Bezproreda"/>
        <w:rPr>
          <w:rFonts w:ascii="Arial" w:hAnsi="Arial" w:cs="Arial"/>
          <w:sz w:val="20"/>
          <w:szCs w:val="20"/>
        </w:rPr>
      </w:pPr>
    </w:p>
    <w:p w14:paraId="1573AA22" w14:textId="0A46E598"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E45ADC">
        <w:rPr>
          <w:rFonts w:ascii="Arial" w:hAnsi="Arial" w:cs="Arial"/>
          <w:b/>
          <w:bCs/>
          <w:sz w:val="20"/>
          <w:szCs w:val="20"/>
        </w:rPr>
        <w:t xml:space="preserve">˝NE OTVARAJ – PONUDA ZA NABAVU </w:t>
      </w:r>
      <w:r w:rsidR="00294343">
        <w:rPr>
          <w:rFonts w:ascii="Arial" w:hAnsi="Arial" w:cs="Arial"/>
          <w:b/>
          <w:bCs/>
          <w:sz w:val="20"/>
          <w:szCs w:val="20"/>
        </w:rPr>
        <w:t>PREHRAMBENIH I INIH PROIZVODA</w:t>
      </w:r>
      <w:r w:rsidRPr="00E45ADC">
        <w:rPr>
          <w:rFonts w:ascii="Arial" w:hAnsi="Arial" w:cs="Arial"/>
          <w:b/>
          <w:bCs/>
          <w:sz w:val="20"/>
          <w:szCs w:val="20"/>
        </w:rPr>
        <w:t xml:space="preserve">, </w:t>
      </w:r>
      <w:r w:rsidRPr="00E45ADC">
        <w:rPr>
          <w:rFonts w:ascii="Arial" w:hAnsi="Arial" w:cs="Arial"/>
          <w:bCs/>
          <w:sz w:val="20"/>
          <w:szCs w:val="20"/>
        </w:rPr>
        <w:t>ev.</w:t>
      </w:r>
      <w:r w:rsidR="00781360" w:rsidRPr="00E45ADC">
        <w:rPr>
          <w:rFonts w:ascii="Arial" w:hAnsi="Arial" w:cs="Arial"/>
          <w:bCs/>
          <w:sz w:val="20"/>
          <w:szCs w:val="20"/>
        </w:rPr>
        <w:t xml:space="preserve">br. JEDN </w:t>
      </w:r>
      <w:r w:rsidR="00286AD4" w:rsidRPr="00E45ADC">
        <w:rPr>
          <w:rFonts w:ascii="Arial" w:hAnsi="Arial" w:cs="Arial"/>
          <w:bCs/>
          <w:sz w:val="20"/>
          <w:szCs w:val="20"/>
        </w:rPr>
        <w:t>–</w:t>
      </w:r>
      <w:r w:rsidR="00781360" w:rsidRPr="00E45ADC">
        <w:rPr>
          <w:rFonts w:ascii="Arial" w:hAnsi="Arial" w:cs="Arial"/>
          <w:bCs/>
          <w:sz w:val="20"/>
          <w:szCs w:val="20"/>
        </w:rPr>
        <w:t xml:space="preserve"> </w:t>
      </w:r>
      <w:r w:rsidR="00286AD4" w:rsidRPr="00E45ADC">
        <w:rPr>
          <w:rFonts w:ascii="Arial" w:hAnsi="Arial" w:cs="Arial"/>
          <w:bCs/>
          <w:sz w:val="20"/>
          <w:szCs w:val="20"/>
        </w:rPr>
        <w:t>0</w:t>
      </w:r>
      <w:r w:rsidR="00294343">
        <w:rPr>
          <w:rFonts w:ascii="Arial" w:hAnsi="Arial" w:cs="Arial"/>
          <w:bCs/>
          <w:sz w:val="20"/>
          <w:szCs w:val="20"/>
        </w:rPr>
        <w:t>5</w:t>
      </w:r>
      <w:r w:rsidR="00286AD4" w:rsidRPr="00E45ADC">
        <w:rPr>
          <w:rFonts w:ascii="Arial" w:hAnsi="Arial" w:cs="Arial"/>
          <w:bCs/>
          <w:sz w:val="20"/>
          <w:szCs w:val="20"/>
        </w:rPr>
        <w:t>/2</w:t>
      </w:r>
      <w:r w:rsidR="00C16247" w:rsidRPr="00E45ADC">
        <w:rPr>
          <w:rFonts w:ascii="Arial" w:hAnsi="Arial" w:cs="Arial"/>
          <w:bCs/>
          <w:sz w:val="20"/>
          <w:szCs w:val="20"/>
        </w:rPr>
        <w:t>2</w:t>
      </w:r>
      <w:r w:rsidRPr="00E45ADC">
        <w:rPr>
          <w:rFonts w:ascii="Arial" w:hAnsi="Arial" w:cs="Arial"/>
          <w:b/>
          <w:bCs/>
          <w:caps/>
          <w:sz w:val="20"/>
          <w:szCs w:val="20"/>
        </w:rPr>
        <w:t>,</w:t>
      </w:r>
      <w:r w:rsidRPr="00E45ADC">
        <w:rPr>
          <w:rFonts w:ascii="Arial" w:hAnsi="Arial" w:cs="Arial"/>
          <w:sz w:val="20"/>
          <w:szCs w:val="20"/>
        </w:rPr>
        <w:t xml:space="preserve"> te nazivom i adresom ponuditelja.</w:t>
      </w:r>
    </w:p>
    <w:p w14:paraId="11528E48" w14:textId="77777777" w:rsidR="00FA064A" w:rsidRPr="00E45ADC" w:rsidRDefault="00FA064A" w:rsidP="00FA064A">
      <w:pPr>
        <w:pStyle w:val="Bezproreda"/>
        <w:rPr>
          <w:rFonts w:ascii="Arial" w:hAnsi="Arial" w:cs="Arial"/>
          <w:iCs/>
          <w:sz w:val="20"/>
          <w:szCs w:val="20"/>
        </w:rPr>
      </w:pPr>
    </w:p>
    <w:p w14:paraId="27290EE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lastRenderedPageBreak/>
        <w:t xml:space="preserve">Ako omotnica nije označena kao što je gore navedeno, Naručitelj ne preuzima nikakvu   odgovornost zbog gubitka ili preranog otvaranja ponude.   </w:t>
      </w:r>
    </w:p>
    <w:p w14:paraId="6D2DE7AB" w14:textId="77777777" w:rsidR="00FA064A" w:rsidRPr="00E45ADC" w:rsidRDefault="00FA064A" w:rsidP="00FA064A">
      <w:pPr>
        <w:pStyle w:val="Bezproreda"/>
        <w:rPr>
          <w:rFonts w:ascii="Arial" w:hAnsi="Arial" w:cs="Arial"/>
          <w:iCs/>
          <w:sz w:val="20"/>
          <w:szCs w:val="20"/>
        </w:rPr>
      </w:pPr>
    </w:p>
    <w:p w14:paraId="151D81F6" w14:textId="77777777" w:rsidR="00FA064A" w:rsidRPr="00E45ADC" w:rsidRDefault="00FA064A" w:rsidP="00FA064A">
      <w:pPr>
        <w:pStyle w:val="Bezproreda"/>
        <w:rPr>
          <w:rFonts w:ascii="Arial" w:hAnsi="Arial" w:cs="Arial"/>
          <w:b/>
          <w:iCs/>
          <w:sz w:val="20"/>
          <w:szCs w:val="20"/>
        </w:rPr>
      </w:pPr>
    </w:p>
    <w:p w14:paraId="280F712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11.Rok valjanosti  ponude</w:t>
      </w:r>
    </w:p>
    <w:p w14:paraId="7374437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60 dana od otvaranja  ponuda </w:t>
      </w:r>
    </w:p>
    <w:p w14:paraId="4E4C76A8" w14:textId="77777777" w:rsidR="00FA064A" w:rsidRPr="00E45ADC" w:rsidRDefault="00FA064A" w:rsidP="00FA064A">
      <w:pPr>
        <w:pStyle w:val="Bezproreda"/>
        <w:rPr>
          <w:rFonts w:ascii="Arial" w:hAnsi="Arial" w:cs="Arial"/>
          <w:b/>
          <w:iCs/>
          <w:sz w:val="20"/>
          <w:szCs w:val="20"/>
        </w:rPr>
      </w:pPr>
    </w:p>
    <w:p w14:paraId="6670E9D0"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12, Adresa za dostavu ponude </w:t>
      </w:r>
    </w:p>
    <w:p w14:paraId="14C6C827"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28F92FC0" w14:textId="77777777" w:rsidR="00FA064A" w:rsidRPr="00E45ADC" w:rsidRDefault="00FA064A" w:rsidP="00FA064A">
      <w:pPr>
        <w:pStyle w:val="Bezproreda"/>
        <w:rPr>
          <w:rFonts w:ascii="Arial" w:hAnsi="Arial" w:cs="Arial"/>
          <w:b/>
          <w:iCs/>
          <w:sz w:val="20"/>
          <w:szCs w:val="20"/>
        </w:rPr>
      </w:pPr>
    </w:p>
    <w:p w14:paraId="7AA9995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13, Adresa na koju se može preuzeti dodatna dokumentacija (ako  je potrebno)</w:t>
      </w:r>
    </w:p>
    <w:p w14:paraId="576C681C"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74E2DB5A" w14:textId="77777777" w:rsidR="00FA064A" w:rsidRPr="00E45ADC" w:rsidRDefault="00FA064A" w:rsidP="00FA064A">
      <w:pPr>
        <w:pStyle w:val="Bezproreda"/>
        <w:rPr>
          <w:rFonts w:ascii="Arial" w:hAnsi="Arial" w:cs="Arial"/>
          <w:b/>
          <w:iCs/>
          <w:sz w:val="20"/>
          <w:szCs w:val="20"/>
        </w:rPr>
      </w:pPr>
    </w:p>
    <w:p w14:paraId="3E05FC17"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14. Osobe za kontakt i broj telefona:</w:t>
      </w:r>
    </w:p>
    <w:p w14:paraId="06A4C385" w14:textId="77777777" w:rsidR="00FA064A" w:rsidRPr="00E45ADC" w:rsidRDefault="00FA064A" w:rsidP="00FA064A">
      <w:pPr>
        <w:pStyle w:val="Bezproreda"/>
        <w:rPr>
          <w:rFonts w:ascii="Arial" w:hAnsi="Arial" w:cs="Arial"/>
          <w:b/>
          <w:iCs/>
          <w:sz w:val="20"/>
          <w:szCs w:val="20"/>
        </w:rPr>
      </w:pPr>
    </w:p>
    <w:p w14:paraId="79ED6B87" w14:textId="77777777" w:rsidR="00FA064A" w:rsidRPr="00E45ADC" w:rsidRDefault="00FA064A"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Anica Rakovac - </w:t>
      </w:r>
      <w:proofErr w:type="spellStart"/>
      <w:r w:rsidRPr="00E45ADC">
        <w:rPr>
          <w:rFonts w:ascii="Arial" w:hAnsi="Arial" w:cs="Arial"/>
          <w:iCs/>
          <w:sz w:val="20"/>
          <w:szCs w:val="20"/>
        </w:rPr>
        <w:t>t</w:t>
      </w:r>
      <w:r w:rsidRPr="00E45ADC">
        <w:rPr>
          <w:rFonts w:ascii="Arial" w:hAnsi="Arial" w:cs="Arial"/>
          <w:b/>
          <w:iCs/>
          <w:sz w:val="20"/>
          <w:szCs w:val="20"/>
        </w:rPr>
        <w:t>el</w:t>
      </w:r>
      <w:proofErr w:type="spellEnd"/>
      <w:r w:rsidRPr="00E45ADC">
        <w:rPr>
          <w:rFonts w:ascii="Arial" w:hAnsi="Arial" w:cs="Arial"/>
          <w:b/>
          <w:iCs/>
          <w:sz w:val="20"/>
          <w:szCs w:val="20"/>
        </w:rPr>
        <w:t>: 052-729-029</w:t>
      </w:r>
    </w:p>
    <w:p w14:paraId="24430C50" w14:textId="5F056259" w:rsidR="00FA064A" w:rsidRPr="00E45ADC" w:rsidRDefault="00C16247"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Slobodan </w:t>
      </w:r>
      <w:proofErr w:type="spellStart"/>
      <w:r w:rsidRPr="00E45ADC">
        <w:rPr>
          <w:rFonts w:ascii="Arial" w:hAnsi="Arial" w:cs="Arial"/>
          <w:iCs/>
          <w:sz w:val="20"/>
          <w:szCs w:val="20"/>
        </w:rPr>
        <w:t>Belević</w:t>
      </w:r>
      <w:proofErr w:type="spellEnd"/>
      <w:r w:rsidR="00FA064A" w:rsidRPr="00E45ADC">
        <w:rPr>
          <w:rFonts w:ascii="Arial" w:hAnsi="Arial" w:cs="Arial"/>
          <w:iCs/>
          <w:sz w:val="20"/>
          <w:szCs w:val="20"/>
        </w:rPr>
        <w:t xml:space="preserve"> - </w:t>
      </w:r>
      <w:proofErr w:type="spellStart"/>
      <w:r w:rsidR="006F580A" w:rsidRPr="00E45ADC">
        <w:rPr>
          <w:rFonts w:ascii="Arial" w:hAnsi="Arial" w:cs="Arial"/>
          <w:b/>
          <w:iCs/>
          <w:sz w:val="20"/>
          <w:szCs w:val="20"/>
        </w:rPr>
        <w:t>tel</w:t>
      </w:r>
      <w:proofErr w:type="spellEnd"/>
      <w:r w:rsidR="006F580A" w:rsidRPr="00E45ADC">
        <w:rPr>
          <w:rFonts w:ascii="Arial" w:hAnsi="Arial" w:cs="Arial"/>
          <w:b/>
          <w:iCs/>
          <w:sz w:val="20"/>
          <w:szCs w:val="20"/>
        </w:rPr>
        <w:t>/mob: 052-729-032; 09</w:t>
      </w:r>
      <w:r w:rsidRPr="00E45ADC">
        <w:rPr>
          <w:rFonts w:ascii="Arial" w:hAnsi="Arial" w:cs="Arial"/>
          <w:b/>
          <w:iCs/>
          <w:sz w:val="20"/>
          <w:szCs w:val="20"/>
        </w:rPr>
        <w:t>1</w:t>
      </w:r>
      <w:r w:rsidR="00FA064A" w:rsidRPr="00E45ADC">
        <w:rPr>
          <w:rFonts w:ascii="Arial" w:hAnsi="Arial" w:cs="Arial"/>
          <w:b/>
          <w:iCs/>
          <w:sz w:val="20"/>
          <w:szCs w:val="20"/>
        </w:rPr>
        <w:t>/4242-100</w:t>
      </w:r>
    </w:p>
    <w:p w14:paraId="3B3C0CB0" w14:textId="77777777" w:rsidR="00FA064A" w:rsidRPr="00E45ADC" w:rsidRDefault="00FA064A"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Slavica Vuk - </w:t>
      </w:r>
      <w:r w:rsidRPr="00E45ADC">
        <w:rPr>
          <w:rFonts w:ascii="Arial" w:hAnsi="Arial" w:cs="Arial"/>
          <w:b/>
          <w:iCs/>
          <w:sz w:val="20"/>
          <w:szCs w:val="20"/>
        </w:rPr>
        <w:t xml:space="preserve"> </w:t>
      </w:r>
      <w:proofErr w:type="spellStart"/>
      <w:r w:rsidRPr="00E45ADC">
        <w:rPr>
          <w:rFonts w:ascii="Arial" w:hAnsi="Arial" w:cs="Arial"/>
          <w:b/>
          <w:iCs/>
          <w:sz w:val="20"/>
          <w:szCs w:val="20"/>
        </w:rPr>
        <w:t>tel</w:t>
      </w:r>
      <w:proofErr w:type="spellEnd"/>
      <w:r w:rsidRPr="00E45ADC">
        <w:rPr>
          <w:rFonts w:ascii="Arial" w:hAnsi="Arial" w:cs="Arial"/>
          <w:b/>
          <w:iCs/>
          <w:sz w:val="20"/>
          <w:szCs w:val="20"/>
        </w:rPr>
        <w:t>: 052-729-030</w:t>
      </w:r>
    </w:p>
    <w:p w14:paraId="09BF9B8D" w14:textId="77777777" w:rsidR="00FA064A" w:rsidRPr="00E45ADC" w:rsidRDefault="00FA064A" w:rsidP="00FA064A">
      <w:pPr>
        <w:pStyle w:val="Bezproreda"/>
        <w:rPr>
          <w:rFonts w:ascii="Arial" w:hAnsi="Arial" w:cs="Arial"/>
          <w:iCs/>
          <w:sz w:val="20"/>
          <w:szCs w:val="20"/>
        </w:rPr>
      </w:pPr>
    </w:p>
    <w:p w14:paraId="16BF1B02" w14:textId="77777777" w:rsidR="00FA064A" w:rsidRPr="00E45ADC" w:rsidRDefault="00FA064A" w:rsidP="00FA064A">
      <w:pPr>
        <w:pStyle w:val="Bezproreda"/>
        <w:rPr>
          <w:rFonts w:ascii="Arial" w:hAnsi="Arial" w:cs="Arial"/>
          <w:b/>
          <w:iCs/>
          <w:sz w:val="20"/>
          <w:szCs w:val="20"/>
        </w:rPr>
      </w:pPr>
    </w:p>
    <w:p w14:paraId="3C7BEAB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15. Adresa elektroničke pošte </w:t>
      </w:r>
    </w:p>
    <w:p w14:paraId="78E7C0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e-mail: </w:t>
      </w:r>
      <w:hyperlink r:id="rId8" w:history="1">
        <w:r w:rsidRPr="00E45ADC">
          <w:rPr>
            <w:rStyle w:val="Hiperveza"/>
            <w:rFonts w:ascii="Arial" w:hAnsi="Arial" w:cs="Arial"/>
            <w:b/>
            <w:iCs/>
            <w:sz w:val="20"/>
            <w:szCs w:val="20"/>
          </w:rPr>
          <w:t>tajnik@dom-novigrad.hr</w:t>
        </w:r>
      </w:hyperlink>
      <w:r w:rsidRPr="00E45ADC">
        <w:rPr>
          <w:rFonts w:ascii="Arial" w:hAnsi="Arial" w:cs="Arial"/>
          <w:b/>
          <w:iCs/>
          <w:sz w:val="20"/>
          <w:szCs w:val="20"/>
        </w:rPr>
        <w:t xml:space="preserve">  </w:t>
      </w:r>
    </w:p>
    <w:p w14:paraId="6DC16E93" w14:textId="77777777" w:rsidR="00FA064A" w:rsidRPr="00E45ADC" w:rsidRDefault="00FA064A" w:rsidP="00FA064A">
      <w:pPr>
        <w:pStyle w:val="Bezproreda"/>
        <w:rPr>
          <w:rFonts w:ascii="Arial" w:hAnsi="Arial" w:cs="Arial"/>
          <w:b/>
          <w:iCs/>
          <w:sz w:val="20"/>
          <w:szCs w:val="20"/>
        </w:rPr>
      </w:pPr>
    </w:p>
    <w:p w14:paraId="30BBE20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16. Web stranice na kojima je objavljen poziv</w:t>
      </w:r>
    </w:p>
    <w:p w14:paraId="32DB24A6" w14:textId="77777777" w:rsidR="00FA064A" w:rsidRPr="00E45ADC" w:rsidRDefault="00163460" w:rsidP="00FA064A">
      <w:pPr>
        <w:pStyle w:val="Bezproreda"/>
        <w:rPr>
          <w:rFonts w:ascii="Arial" w:hAnsi="Arial" w:cs="Arial"/>
          <w:b/>
          <w:iCs/>
          <w:sz w:val="20"/>
          <w:szCs w:val="20"/>
        </w:rPr>
      </w:pPr>
      <w:hyperlink r:id="rId9" w:history="1">
        <w:r w:rsidR="00FA064A" w:rsidRPr="00E45ADC">
          <w:rPr>
            <w:rStyle w:val="Hiperveza"/>
            <w:rFonts w:ascii="Arial" w:hAnsi="Arial" w:cs="Arial"/>
            <w:b/>
            <w:iCs/>
            <w:sz w:val="20"/>
            <w:szCs w:val="20"/>
          </w:rPr>
          <w:t>www.dzsino-novigrad.hr</w:t>
        </w:r>
      </w:hyperlink>
      <w:r w:rsidR="00FA064A" w:rsidRPr="00E45ADC">
        <w:rPr>
          <w:rFonts w:ascii="Arial" w:hAnsi="Arial" w:cs="Arial"/>
          <w:b/>
          <w:iCs/>
          <w:sz w:val="20"/>
          <w:szCs w:val="20"/>
        </w:rPr>
        <w:t xml:space="preserve">  </w:t>
      </w:r>
    </w:p>
    <w:p w14:paraId="1C19C2A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Elektronički oglasnik javne nabave </w:t>
      </w:r>
    </w:p>
    <w:p w14:paraId="234E66E7" w14:textId="77777777" w:rsidR="00FA064A" w:rsidRPr="00E45ADC" w:rsidRDefault="00FA064A" w:rsidP="00FA064A">
      <w:pPr>
        <w:pStyle w:val="Bezproreda"/>
        <w:rPr>
          <w:rFonts w:ascii="Arial" w:hAnsi="Arial" w:cs="Arial"/>
          <w:iCs/>
          <w:sz w:val="20"/>
          <w:szCs w:val="20"/>
        </w:rPr>
      </w:pPr>
    </w:p>
    <w:p w14:paraId="11CE6FA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17. Popis gospodarskih subjekata  s kojima su predstavnici Naručitelja ili s njima povezane osobe u sukobu interesa</w:t>
      </w:r>
    </w:p>
    <w:p w14:paraId="379E3B4D" w14:textId="77777777" w:rsidR="00FA064A" w:rsidRPr="00E45ADC" w:rsidRDefault="00FA064A" w:rsidP="00FA064A">
      <w:pPr>
        <w:pStyle w:val="Bezproreda"/>
        <w:rPr>
          <w:rFonts w:ascii="Arial" w:hAnsi="Arial" w:cs="Arial"/>
          <w:b/>
          <w:iCs/>
          <w:sz w:val="20"/>
          <w:szCs w:val="20"/>
        </w:rPr>
      </w:pPr>
    </w:p>
    <w:p w14:paraId="4C55C67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Nema gospodarskih subjekata s kojima Dom za starije osobe Novigrad kao javni naručitelj ne smije sklapati  ugovore o javnoj nabavi.</w:t>
      </w:r>
    </w:p>
    <w:p w14:paraId="11AAFC94" w14:textId="77777777" w:rsidR="00FA064A" w:rsidRPr="00E45ADC" w:rsidRDefault="00FA064A" w:rsidP="00FA064A">
      <w:pPr>
        <w:pStyle w:val="Bezproreda"/>
        <w:rPr>
          <w:rFonts w:ascii="Arial" w:hAnsi="Arial" w:cs="Arial"/>
          <w:iCs/>
          <w:sz w:val="20"/>
          <w:szCs w:val="20"/>
        </w:rPr>
      </w:pPr>
    </w:p>
    <w:p w14:paraId="67A8623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18. Navodi o </w:t>
      </w:r>
      <w:proofErr w:type="spellStart"/>
      <w:r w:rsidRPr="00E45ADC">
        <w:rPr>
          <w:rFonts w:ascii="Arial" w:hAnsi="Arial" w:cs="Arial"/>
          <w:iCs/>
          <w:sz w:val="20"/>
          <w:szCs w:val="20"/>
        </w:rPr>
        <w:t>podugovarateljima</w:t>
      </w:r>
      <w:proofErr w:type="spellEnd"/>
      <w:r w:rsidRPr="00E45ADC">
        <w:rPr>
          <w:rFonts w:ascii="Arial" w:hAnsi="Arial" w:cs="Arial"/>
          <w:iCs/>
          <w:sz w:val="20"/>
          <w:szCs w:val="20"/>
        </w:rPr>
        <w:t xml:space="preserve"> ako ih ima: naziv, sjedište, OIB, broj računa, predmet, količina, vrijednost podugovora i postotni dio ugovora koji se daje u podugovor</w:t>
      </w:r>
    </w:p>
    <w:p w14:paraId="41CD2835" w14:textId="77777777" w:rsidR="00FA064A" w:rsidRPr="00E45ADC" w:rsidRDefault="00FA064A" w:rsidP="00FA064A">
      <w:pPr>
        <w:pStyle w:val="Bezproreda"/>
        <w:rPr>
          <w:rFonts w:ascii="Arial" w:hAnsi="Arial" w:cs="Arial"/>
          <w:iCs/>
          <w:sz w:val="20"/>
          <w:szCs w:val="20"/>
        </w:rPr>
      </w:pPr>
    </w:p>
    <w:p w14:paraId="768C4A9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19.Obavijest o rezultatu nabave </w:t>
      </w:r>
    </w:p>
    <w:p w14:paraId="7F17C00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Pisanu obavijest o rezultatima nabave, naručitelj će dostaviti ponuditeljima u najkraćem roku, a najkasnije u roku od 30 dana  od dana otvaranja ponuda.</w:t>
      </w:r>
    </w:p>
    <w:p w14:paraId="4D2DC526" w14:textId="77777777" w:rsidR="00FA064A" w:rsidRPr="00E45ADC" w:rsidRDefault="00FA064A" w:rsidP="00FA064A">
      <w:pPr>
        <w:pStyle w:val="Bezproreda"/>
        <w:rPr>
          <w:rFonts w:ascii="Arial" w:hAnsi="Arial" w:cs="Arial"/>
          <w:sz w:val="20"/>
          <w:szCs w:val="20"/>
        </w:rPr>
      </w:pPr>
    </w:p>
    <w:p w14:paraId="6FF114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20.Obrazac ponudbenog lista i troškovnik, te drugi potrebni elementi po ocjeni naručitelja.</w:t>
      </w:r>
    </w:p>
    <w:p w14:paraId="0E9D065C" w14:textId="77777777" w:rsidR="00FA064A" w:rsidRDefault="00FA064A" w:rsidP="00FA064A">
      <w:pPr>
        <w:pStyle w:val="Bezproreda"/>
        <w:rPr>
          <w:rFonts w:ascii="Arial" w:hAnsi="Arial" w:cs="Arial"/>
          <w:iCs/>
        </w:rPr>
      </w:pPr>
    </w:p>
    <w:p w14:paraId="3909B3E4" w14:textId="77777777" w:rsidR="00FA064A" w:rsidRPr="0020451B" w:rsidRDefault="00FA064A" w:rsidP="00FA064A">
      <w:pPr>
        <w:pStyle w:val="Bezproreda"/>
        <w:rPr>
          <w:rFonts w:ascii="Arial" w:hAnsi="Arial" w:cs="Arial"/>
          <w:iCs/>
          <w:color w:val="FF0000"/>
        </w:rPr>
      </w:pPr>
    </w:p>
    <w:p w14:paraId="4446FBB5" w14:textId="77777777" w:rsidR="00FA064A" w:rsidRPr="0020451B" w:rsidRDefault="00FA064A" w:rsidP="00FA064A">
      <w:pPr>
        <w:pStyle w:val="Bezproreda"/>
        <w:rPr>
          <w:rFonts w:ascii="Arial" w:hAnsi="Arial" w:cs="Arial"/>
          <w:iCs/>
          <w:color w:val="FF0000"/>
        </w:rPr>
      </w:pPr>
    </w:p>
    <w:p w14:paraId="72332C56" w14:textId="77777777" w:rsidR="00FA064A" w:rsidRPr="0020451B" w:rsidRDefault="00FA064A" w:rsidP="00FA064A">
      <w:pPr>
        <w:pStyle w:val="Bezproreda"/>
        <w:rPr>
          <w:rFonts w:ascii="Arial" w:hAnsi="Arial" w:cs="Arial"/>
          <w:iCs/>
          <w:color w:val="FF0000"/>
        </w:rPr>
      </w:pPr>
    </w:p>
    <w:p w14:paraId="3038DA6D" w14:textId="77777777" w:rsidR="00FA064A" w:rsidRPr="000F029F" w:rsidRDefault="00FA064A" w:rsidP="00FA064A">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02052C1" w14:textId="77777777" w:rsidR="00FA064A" w:rsidRPr="00B854E7" w:rsidRDefault="00FA064A" w:rsidP="00FA064A">
      <w:pPr>
        <w:pStyle w:val="Bezproreda"/>
        <w:rPr>
          <w:rFonts w:ascii="Arial" w:hAnsi="Arial" w:cs="Arial"/>
        </w:rPr>
      </w:pPr>
    </w:p>
    <w:p w14:paraId="431370B5" w14:textId="77777777" w:rsidR="00FA064A" w:rsidRPr="00B854E7" w:rsidRDefault="00FA064A" w:rsidP="00FA064A">
      <w:pPr>
        <w:pStyle w:val="Bezproreda"/>
        <w:rPr>
          <w:rFonts w:ascii="Arial" w:hAnsi="Arial" w:cs="Arial"/>
          <w:iCs/>
        </w:rPr>
      </w:pPr>
      <w:r w:rsidRPr="00B854E7">
        <w:rPr>
          <w:rFonts w:ascii="Arial" w:hAnsi="Arial" w:cs="Arial"/>
        </w:rPr>
        <w:t>Ponuda br. _____</w:t>
      </w:r>
      <w:r>
        <w:rPr>
          <w:rFonts w:ascii="Arial" w:hAnsi="Arial" w:cs="Arial"/>
        </w:rPr>
        <w:t>_____________</w:t>
      </w:r>
    </w:p>
    <w:p w14:paraId="5BD7AB3D" w14:textId="77777777" w:rsidR="00FA064A" w:rsidRPr="00B854E7" w:rsidRDefault="00FA064A" w:rsidP="00FA064A">
      <w:pPr>
        <w:pStyle w:val="Bezproreda"/>
        <w:rPr>
          <w:rFonts w:ascii="Arial" w:hAnsi="Arial" w:cs="Arial"/>
        </w:rPr>
      </w:pPr>
    </w:p>
    <w:p w14:paraId="7BD13B0B" w14:textId="77777777" w:rsidR="00FA064A" w:rsidRPr="000F029F" w:rsidRDefault="00FA064A" w:rsidP="00FA064A">
      <w:pPr>
        <w:pStyle w:val="Bezproreda"/>
        <w:rPr>
          <w:rFonts w:ascii="Arial" w:hAnsi="Arial" w:cs="Arial"/>
          <w:b/>
        </w:rPr>
      </w:pPr>
      <w:r w:rsidRPr="000F029F">
        <w:rPr>
          <w:rFonts w:ascii="Arial" w:hAnsi="Arial" w:cs="Arial"/>
          <w:b/>
        </w:rPr>
        <w:t>1. OSNOVNI PODACI O PONUDITELJU</w:t>
      </w:r>
    </w:p>
    <w:p w14:paraId="24D306D0" w14:textId="77777777" w:rsidR="00FA064A" w:rsidRPr="00B854E7" w:rsidRDefault="00FA064A" w:rsidP="00FA064A">
      <w:pPr>
        <w:pStyle w:val="Bezproreda"/>
        <w:rPr>
          <w:rFonts w:ascii="Arial" w:hAnsi="Arial" w:cs="Arial"/>
        </w:rPr>
      </w:pPr>
    </w:p>
    <w:p w14:paraId="4EB9301B" w14:textId="77777777" w:rsidR="00FA064A" w:rsidRPr="00B854E7" w:rsidRDefault="00FA064A" w:rsidP="00FA064A">
      <w:pPr>
        <w:pStyle w:val="Bezproreda"/>
        <w:rPr>
          <w:rFonts w:ascii="Arial" w:hAnsi="Arial" w:cs="Arial"/>
        </w:rPr>
      </w:pPr>
      <w:r w:rsidRPr="00B854E7">
        <w:rPr>
          <w:rFonts w:ascii="Arial" w:hAnsi="Arial" w:cs="Arial"/>
        </w:rPr>
        <w:t>1. Naziv (tvrtka ili skraćena tvrtka)_______________________________________</w:t>
      </w:r>
    </w:p>
    <w:p w14:paraId="31774DC8" w14:textId="77777777" w:rsidR="00FA064A" w:rsidRPr="00B854E7" w:rsidRDefault="00FA064A" w:rsidP="00FA064A">
      <w:pPr>
        <w:pStyle w:val="Bezproreda"/>
        <w:rPr>
          <w:rFonts w:ascii="Arial" w:hAnsi="Arial" w:cs="Arial"/>
        </w:rPr>
      </w:pPr>
      <w:r w:rsidRPr="00B854E7">
        <w:rPr>
          <w:rFonts w:ascii="Arial" w:hAnsi="Arial" w:cs="Arial"/>
        </w:rPr>
        <w:t>2. Matični broj_________________________</w:t>
      </w:r>
    </w:p>
    <w:p w14:paraId="48EFC08E" w14:textId="77777777" w:rsidR="00FA064A" w:rsidRPr="00B854E7" w:rsidRDefault="00FA064A" w:rsidP="00FA064A">
      <w:pPr>
        <w:pStyle w:val="Bezproreda"/>
        <w:rPr>
          <w:rFonts w:ascii="Arial" w:hAnsi="Arial" w:cs="Arial"/>
        </w:rPr>
      </w:pPr>
      <w:r w:rsidRPr="00B854E7">
        <w:rPr>
          <w:rFonts w:ascii="Arial" w:hAnsi="Arial" w:cs="Arial"/>
        </w:rPr>
        <w:t>3. OIB ______________________________</w:t>
      </w:r>
    </w:p>
    <w:p w14:paraId="30BAEBB1" w14:textId="77777777" w:rsidR="00FA064A" w:rsidRPr="00B854E7" w:rsidRDefault="00FA064A" w:rsidP="00FA064A">
      <w:pPr>
        <w:pStyle w:val="Bezproreda"/>
        <w:rPr>
          <w:rFonts w:ascii="Arial" w:hAnsi="Arial" w:cs="Arial"/>
        </w:rPr>
      </w:pPr>
      <w:r w:rsidRPr="00B854E7">
        <w:rPr>
          <w:rFonts w:ascii="Arial" w:hAnsi="Arial" w:cs="Arial"/>
        </w:rPr>
        <w:t>4. Poslovno sjedište ponuditelja________________________________________</w:t>
      </w:r>
    </w:p>
    <w:p w14:paraId="0DF0B28E" w14:textId="77777777" w:rsidR="00FA064A" w:rsidRPr="00B854E7" w:rsidRDefault="00FA064A" w:rsidP="00FA064A">
      <w:pPr>
        <w:pStyle w:val="Bezproreda"/>
        <w:rPr>
          <w:rFonts w:ascii="Arial" w:hAnsi="Arial" w:cs="Arial"/>
        </w:rPr>
      </w:pPr>
      <w:r w:rsidRPr="00B854E7">
        <w:rPr>
          <w:rFonts w:ascii="Arial" w:hAnsi="Arial" w:cs="Arial"/>
        </w:rPr>
        <w:t>5. Odgovorna osoba ponuditelja  _______________________________________</w:t>
      </w:r>
    </w:p>
    <w:p w14:paraId="65FEAF7A" w14:textId="77777777" w:rsidR="00FA064A" w:rsidRPr="00B854E7" w:rsidRDefault="00FA064A" w:rsidP="00FA064A">
      <w:pPr>
        <w:pStyle w:val="Bezproreda"/>
        <w:rPr>
          <w:rFonts w:ascii="Arial" w:hAnsi="Arial" w:cs="Arial"/>
        </w:rPr>
      </w:pPr>
      <w:r w:rsidRPr="00B854E7">
        <w:rPr>
          <w:rFonts w:ascii="Arial" w:hAnsi="Arial" w:cs="Arial"/>
        </w:rPr>
        <w:t>6. Osoba ovlaštena za kontakt s naručiteljem______________________________</w:t>
      </w:r>
    </w:p>
    <w:p w14:paraId="769EB681" w14:textId="77777777" w:rsidR="00FA064A" w:rsidRPr="00B854E7" w:rsidRDefault="00FA064A" w:rsidP="00FA064A">
      <w:pPr>
        <w:pStyle w:val="Bezproreda"/>
        <w:rPr>
          <w:rFonts w:ascii="Arial" w:hAnsi="Arial" w:cs="Arial"/>
        </w:rPr>
      </w:pPr>
      <w:r w:rsidRPr="00B854E7">
        <w:rPr>
          <w:rFonts w:ascii="Arial" w:hAnsi="Arial" w:cs="Arial"/>
        </w:rPr>
        <w:t>7. Telefon:____________________________</w:t>
      </w:r>
    </w:p>
    <w:p w14:paraId="41CC753D" w14:textId="77777777" w:rsidR="00FA064A" w:rsidRDefault="00FA064A" w:rsidP="00FA064A">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BA8119" w14:textId="77777777" w:rsidR="00FA064A" w:rsidRPr="00B854E7" w:rsidRDefault="00FA064A" w:rsidP="00FA064A">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1CF7710E" w14:textId="77777777" w:rsidR="00FA064A" w:rsidRPr="00B854E7" w:rsidRDefault="00FA064A" w:rsidP="00FA064A">
      <w:pPr>
        <w:pStyle w:val="Bezproreda"/>
        <w:rPr>
          <w:rFonts w:ascii="Arial" w:hAnsi="Arial" w:cs="Arial"/>
        </w:rPr>
      </w:pPr>
      <w:r w:rsidRPr="00B854E7">
        <w:rPr>
          <w:rFonts w:ascii="Arial" w:hAnsi="Arial" w:cs="Arial"/>
        </w:rPr>
        <w:t>9. Ponuditelj u sustavu PDV-a :   DA  NE  (zaokružiti)</w:t>
      </w:r>
    </w:p>
    <w:p w14:paraId="5BB8D8D0" w14:textId="77777777" w:rsidR="00FA064A" w:rsidRPr="00B854E7" w:rsidRDefault="00FA064A" w:rsidP="00FA064A">
      <w:pPr>
        <w:pStyle w:val="Bezproreda"/>
        <w:rPr>
          <w:rFonts w:ascii="Arial" w:hAnsi="Arial" w:cs="Arial"/>
        </w:rPr>
      </w:pPr>
    </w:p>
    <w:p w14:paraId="5D627C47" w14:textId="77777777" w:rsidR="00FA064A" w:rsidRPr="000F029F" w:rsidRDefault="00FA064A" w:rsidP="00FA064A">
      <w:pPr>
        <w:pStyle w:val="Bezproreda"/>
        <w:rPr>
          <w:rFonts w:ascii="Arial" w:hAnsi="Arial" w:cs="Arial"/>
          <w:b/>
        </w:rPr>
      </w:pPr>
      <w:r w:rsidRPr="000F029F">
        <w:rPr>
          <w:rFonts w:ascii="Arial" w:hAnsi="Arial" w:cs="Arial"/>
          <w:b/>
        </w:rPr>
        <w:t>2. PONUDA</w:t>
      </w:r>
    </w:p>
    <w:p w14:paraId="26468C08" w14:textId="77777777" w:rsidR="00FA064A" w:rsidRPr="00B854E7" w:rsidRDefault="00FA064A" w:rsidP="00FA064A">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A064A" w:rsidRPr="00B854E7" w14:paraId="197E7393"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B76D962" w14:textId="77777777" w:rsidR="00FA064A" w:rsidRPr="00B854E7" w:rsidRDefault="00FA064A" w:rsidP="00646B6E">
            <w:pPr>
              <w:pStyle w:val="Bezproreda"/>
              <w:rPr>
                <w:rFonts w:ascii="Arial" w:hAnsi="Arial" w:cs="Arial"/>
              </w:rPr>
            </w:pPr>
            <w:r w:rsidRPr="00B854E7">
              <w:rPr>
                <w:rFonts w:ascii="Arial" w:hAnsi="Arial" w:cs="Arial"/>
              </w:rPr>
              <w:t>CIJENA PONUDE bez PDV-a izražena brojkama:</w:t>
            </w:r>
          </w:p>
        </w:tc>
      </w:tr>
      <w:tr w:rsidR="00FA064A" w:rsidRPr="00B854E7" w14:paraId="4AA8A5A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3248254" w14:textId="77777777" w:rsidR="00FA064A" w:rsidRPr="00B854E7" w:rsidRDefault="00FA064A" w:rsidP="00646B6E">
            <w:pPr>
              <w:pStyle w:val="Bezproreda"/>
              <w:rPr>
                <w:rFonts w:ascii="Arial" w:hAnsi="Arial" w:cs="Arial"/>
              </w:rPr>
            </w:pPr>
            <w:r w:rsidRPr="00B854E7">
              <w:rPr>
                <w:rFonts w:ascii="Arial" w:hAnsi="Arial" w:cs="Arial"/>
              </w:rPr>
              <w:t>CIJENA PONUDE bez PDV-a izražena  slovima:</w:t>
            </w:r>
          </w:p>
        </w:tc>
      </w:tr>
      <w:tr w:rsidR="00FA064A" w:rsidRPr="00B854E7" w14:paraId="6DC8EA9A"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2E71EE1" w14:textId="77777777" w:rsidR="00FA064A" w:rsidRPr="00B854E7" w:rsidRDefault="00FA064A"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37986E36" w14:textId="77777777" w:rsidR="00FA064A" w:rsidRPr="00B854E7" w:rsidRDefault="00FA064A" w:rsidP="00646B6E">
            <w:pPr>
              <w:pStyle w:val="Bezproreda"/>
              <w:rPr>
                <w:rFonts w:ascii="Arial" w:hAnsi="Arial" w:cs="Arial"/>
              </w:rPr>
            </w:pPr>
          </w:p>
        </w:tc>
      </w:tr>
      <w:tr w:rsidR="00FA064A" w:rsidRPr="00B854E7" w14:paraId="3BE151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FDCFFBE" w14:textId="77777777" w:rsidR="00FA064A" w:rsidRPr="00B854E7" w:rsidRDefault="00FA064A"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6C4C0825" w14:textId="77777777" w:rsidR="00FA064A" w:rsidRPr="00B854E7" w:rsidRDefault="00FA064A" w:rsidP="00646B6E">
            <w:pPr>
              <w:pStyle w:val="Bezproreda"/>
              <w:rPr>
                <w:rFonts w:ascii="Arial" w:hAnsi="Arial" w:cs="Arial"/>
              </w:rPr>
            </w:pPr>
          </w:p>
        </w:tc>
      </w:tr>
      <w:tr w:rsidR="00FA064A" w:rsidRPr="00B854E7" w14:paraId="2A3E0CF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4DFCADDD"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brojkama:</w:t>
            </w:r>
          </w:p>
          <w:p w14:paraId="71A6E221" w14:textId="77777777" w:rsidR="00FA064A" w:rsidRPr="00B854E7" w:rsidRDefault="00FA064A" w:rsidP="00646B6E">
            <w:pPr>
              <w:pStyle w:val="Bezproreda"/>
              <w:rPr>
                <w:rFonts w:ascii="Arial" w:hAnsi="Arial" w:cs="Arial"/>
              </w:rPr>
            </w:pPr>
          </w:p>
        </w:tc>
      </w:tr>
      <w:tr w:rsidR="00FA064A" w:rsidRPr="00B854E7" w14:paraId="0A8E4C7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9834442"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slovima:</w:t>
            </w:r>
          </w:p>
          <w:p w14:paraId="2BDE4F20" w14:textId="77777777" w:rsidR="00FA064A" w:rsidRPr="00B854E7" w:rsidRDefault="00FA064A" w:rsidP="00646B6E">
            <w:pPr>
              <w:pStyle w:val="Bezproreda"/>
              <w:rPr>
                <w:rFonts w:ascii="Arial" w:hAnsi="Arial" w:cs="Arial"/>
              </w:rPr>
            </w:pPr>
          </w:p>
        </w:tc>
      </w:tr>
      <w:tr w:rsidR="00FA064A" w:rsidRPr="00B854E7" w14:paraId="2E74CD7C"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018B399" w14:textId="77777777" w:rsidR="00FA064A" w:rsidRPr="00B854E7" w:rsidRDefault="00FA064A" w:rsidP="00646B6E">
            <w:pPr>
              <w:pStyle w:val="Bezproreda"/>
              <w:rPr>
                <w:rFonts w:ascii="Arial" w:hAnsi="Arial" w:cs="Arial"/>
              </w:rPr>
            </w:pPr>
            <w:r>
              <w:rPr>
                <w:rFonts w:ascii="Arial" w:hAnsi="Arial" w:cs="Arial"/>
              </w:rPr>
              <w:t>Rok isporuke</w:t>
            </w:r>
          </w:p>
          <w:p w14:paraId="1EAEAECE" w14:textId="77777777" w:rsidR="00FA064A" w:rsidRPr="00B854E7" w:rsidRDefault="00FA064A" w:rsidP="00646B6E">
            <w:pPr>
              <w:pStyle w:val="Bezproreda"/>
              <w:rPr>
                <w:rFonts w:ascii="Arial" w:hAnsi="Arial" w:cs="Arial"/>
              </w:rPr>
            </w:pPr>
          </w:p>
        </w:tc>
      </w:tr>
      <w:tr w:rsidR="00FA064A" w:rsidRPr="00B854E7" w14:paraId="44136E24"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51FBCDCF" w14:textId="77777777" w:rsidR="00FA064A" w:rsidRPr="00B854E7" w:rsidRDefault="00FA064A" w:rsidP="00646B6E">
            <w:pPr>
              <w:pStyle w:val="Bezproreda"/>
              <w:rPr>
                <w:rFonts w:ascii="Arial" w:hAnsi="Arial" w:cs="Arial"/>
              </w:rPr>
            </w:pPr>
            <w:r w:rsidRPr="00B854E7">
              <w:rPr>
                <w:rFonts w:ascii="Arial" w:hAnsi="Arial" w:cs="Arial"/>
              </w:rPr>
              <w:t>Rok valjanosti ponude:</w:t>
            </w:r>
          </w:p>
        </w:tc>
      </w:tr>
    </w:tbl>
    <w:p w14:paraId="38754328" w14:textId="77777777" w:rsidR="00FA064A" w:rsidRPr="00B854E7" w:rsidRDefault="00FA064A" w:rsidP="00FA064A">
      <w:pPr>
        <w:pStyle w:val="Bezproreda"/>
        <w:rPr>
          <w:rFonts w:ascii="Arial" w:hAnsi="Arial" w:cs="Arial"/>
        </w:rPr>
      </w:pPr>
    </w:p>
    <w:p w14:paraId="059E147A" w14:textId="77777777" w:rsidR="00FA064A" w:rsidRDefault="00FA064A" w:rsidP="00FA064A">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C842F9D" w14:textId="77777777" w:rsidR="00FA064A" w:rsidRDefault="00FA064A" w:rsidP="00FA064A">
      <w:pPr>
        <w:pStyle w:val="Bezproreda"/>
        <w:rPr>
          <w:rFonts w:ascii="Arial" w:hAnsi="Arial" w:cs="Arial"/>
        </w:rPr>
      </w:pPr>
    </w:p>
    <w:p w14:paraId="162362B8" w14:textId="77777777" w:rsidR="00FA064A" w:rsidRDefault="00FA064A" w:rsidP="00FA064A">
      <w:pPr>
        <w:pStyle w:val="Bezproreda"/>
        <w:rPr>
          <w:rFonts w:ascii="Arial" w:hAnsi="Arial" w:cs="Arial"/>
        </w:rPr>
      </w:pPr>
    </w:p>
    <w:p w14:paraId="668EE7A9" w14:textId="77777777" w:rsidR="00FA064A" w:rsidRPr="00B854E7" w:rsidRDefault="00FA064A" w:rsidP="00FA064A">
      <w:pPr>
        <w:pStyle w:val="Bezproreda"/>
        <w:rPr>
          <w:rFonts w:ascii="Arial" w:hAnsi="Arial" w:cs="Arial"/>
        </w:rPr>
      </w:pPr>
    </w:p>
    <w:p w14:paraId="135A2ECA" w14:textId="77777777" w:rsidR="00FA064A" w:rsidRPr="00B854E7" w:rsidRDefault="00FA064A" w:rsidP="00FA064A">
      <w:pPr>
        <w:pStyle w:val="Bezproreda"/>
        <w:ind w:left="2832"/>
        <w:rPr>
          <w:rFonts w:ascii="Arial" w:hAnsi="Arial" w:cs="Arial"/>
        </w:rPr>
      </w:pPr>
      <w:r w:rsidRPr="00B854E7">
        <w:rPr>
          <w:rFonts w:ascii="Arial" w:hAnsi="Arial" w:cs="Arial"/>
        </w:rPr>
        <w:t>M.P.                   Ime, prezime i potpis ovlaštene osobe:</w:t>
      </w:r>
    </w:p>
    <w:p w14:paraId="05C1C08C" w14:textId="77777777" w:rsidR="00FA064A" w:rsidRPr="00B854E7" w:rsidRDefault="00FA064A" w:rsidP="00FA064A">
      <w:pPr>
        <w:pStyle w:val="Bezproreda"/>
        <w:rPr>
          <w:rFonts w:ascii="Arial" w:hAnsi="Arial" w:cs="Arial"/>
        </w:rPr>
      </w:pPr>
    </w:p>
    <w:p w14:paraId="75046112" w14:textId="77777777"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440CE1CE" w14:textId="77777777" w:rsidR="00FA064A" w:rsidRDefault="00FA064A" w:rsidP="00FA064A">
      <w:pPr>
        <w:rPr>
          <w:rFonts w:ascii="Arial" w:hAnsi="Arial" w:cs="Arial"/>
          <w:sz w:val="20"/>
          <w:szCs w:val="20"/>
        </w:rPr>
      </w:pPr>
    </w:p>
    <w:p w14:paraId="3D3F75D3" w14:textId="77777777" w:rsidR="00FA064A" w:rsidRDefault="00FA064A" w:rsidP="00FA064A">
      <w:pPr>
        <w:rPr>
          <w:rFonts w:ascii="Arial" w:hAnsi="Arial" w:cs="Arial"/>
          <w:sz w:val="20"/>
          <w:szCs w:val="20"/>
        </w:rPr>
      </w:pPr>
    </w:p>
    <w:p w14:paraId="4697FF43" w14:textId="77777777" w:rsidR="00FA064A" w:rsidRDefault="00FA064A" w:rsidP="00FA064A">
      <w:pPr>
        <w:rPr>
          <w:rFonts w:ascii="Arial" w:hAnsi="Arial" w:cs="Arial"/>
          <w:sz w:val="20"/>
          <w:szCs w:val="20"/>
        </w:rPr>
      </w:pPr>
    </w:p>
    <w:p w14:paraId="50287E7D" w14:textId="77777777"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14:paraId="3C895063" w14:textId="77777777" w:rsidR="00AE6432" w:rsidRDefault="00AE6432" w:rsidP="00E52FBF">
      <w:pPr>
        <w:rPr>
          <w:rFonts w:ascii="Arial" w:hAnsi="Arial" w:cs="Arial"/>
          <w:sz w:val="20"/>
          <w:szCs w:val="20"/>
        </w:rPr>
      </w:pPr>
    </w:p>
    <w:p w14:paraId="7ADDAAAC" w14:textId="77777777" w:rsidR="00AE6432" w:rsidRDefault="00AE6432" w:rsidP="00E52FBF">
      <w:pPr>
        <w:rPr>
          <w:rFonts w:ascii="Arial" w:hAnsi="Arial" w:cs="Arial"/>
          <w:sz w:val="20"/>
          <w:szCs w:val="20"/>
        </w:rPr>
      </w:pPr>
    </w:p>
    <w:p w14:paraId="24E977FB" w14:textId="77777777" w:rsidR="00AE6432" w:rsidRDefault="00AE6432" w:rsidP="00E52FBF">
      <w:pPr>
        <w:rPr>
          <w:rFonts w:ascii="Arial" w:hAnsi="Arial" w:cs="Arial"/>
          <w:sz w:val="20"/>
          <w:szCs w:val="20"/>
        </w:rPr>
      </w:pPr>
    </w:p>
    <w:p w14:paraId="2BAC9673" w14:textId="77777777" w:rsidR="00AE6432" w:rsidRDefault="00AE6432" w:rsidP="00E52FBF">
      <w:pPr>
        <w:rPr>
          <w:rFonts w:ascii="Arial" w:hAnsi="Arial" w:cs="Arial"/>
          <w:sz w:val="20"/>
          <w:szCs w:val="20"/>
        </w:rPr>
      </w:pPr>
    </w:p>
    <w:p w14:paraId="17149172" w14:textId="77777777" w:rsidR="00AE6432" w:rsidRDefault="00AE6432" w:rsidP="00E52FBF">
      <w:pPr>
        <w:rPr>
          <w:rFonts w:ascii="Arial" w:hAnsi="Arial" w:cs="Arial"/>
          <w:sz w:val="20"/>
          <w:szCs w:val="20"/>
        </w:rPr>
      </w:pPr>
    </w:p>
    <w:p w14:paraId="0B1C89D3" w14:textId="77777777" w:rsidR="00AE6432" w:rsidRDefault="00AE6432" w:rsidP="00E52FBF">
      <w:pPr>
        <w:rPr>
          <w:rFonts w:ascii="Arial" w:hAnsi="Arial" w:cs="Arial"/>
          <w:sz w:val="20"/>
          <w:szCs w:val="20"/>
        </w:rPr>
      </w:pPr>
    </w:p>
    <w:p w14:paraId="60E01B19" w14:textId="77777777" w:rsidR="00AE6432" w:rsidRDefault="00AE6432" w:rsidP="00E52FBF">
      <w:pPr>
        <w:rPr>
          <w:rFonts w:ascii="Arial" w:hAnsi="Arial" w:cs="Arial"/>
          <w:sz w:val="20"/>
          <w:szCs w:val="20"/>
        </w:rPr>
      </w:pPr>
    </w:p>
    <w:p w14:paraId="107C77CF"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120CFEFE" w14:textId="77777777" w:rsidR="00E52FBF" w:rsidRPr="00044272" w:rsidRDefault="00E52FBF" w:rsidP="00E52FBF">
      <w:pPr>
        <w:rPr>
          <w:rFonts w:ascii="Arial" w:hAnsi="Arial" w:cs="Arial"/>
          <w:sz w:val="20"/>
          <w:szCs w:val="20"/>
        </w:rPr>
      </w:pPr>
    </w:p>
    <w:p w14:paraId="179F11FE" w14:textId="77777777" w:rsidR="00E52FBF" w:rsidRPr="00C678EA" w:rsidRDefault="0032416A" w:rsidP="00C678E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4C820E32" w14:textId="77777777" w:rsidR="00E52FBF" w:rsidRPr="00BA7928" w:rsidRDefault="00E52FBF" w:rsidP="00E52FBF">
      <w:pPr>
        <w:rPr>
          <w:rFonts w:ascii="Arial" w:hAnsi="Arial" w:cs="Arial"/>
          <w:sz w:val="20"/>
          <w:szCs w:val="20"/>
        </w:rPr>
      </w:pPr>
    </w:p>
    <w:p w14:paraId="34677499"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7FF0E2A7"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57340F09" w14:textId="77777777" w:rsidR="00E52FBF" w:rsidRPr="00E634BE" w:rsidRDefault="00E52FBF" w:rsidP="00E52FBF">
      <w:pPr>
        <w:ind w:left="708"/>
        <w:jc w:val="both"/>
        <w:rPr>
          <w:rFonts w:ascii="Arial" w:hAnsi="Arial" w:cs="Arial"/>
          <w:sz w:val="20"/>
          <w:szCs w:val="20"/>
        </w:rPr>
      </w:pPr>
    </w:p>
    <w:p w14:paraId="0331BB8B" w14:textId="3BB4674D"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A475A">
        <w:rPr>
          <w:rFonts w:ascii="Arial" w:hAnsi="Arial" w:cs="Arial"/>
          <w:sz w:val="22"/>
          <w:szCs w:val="22"/>
          <w:u w:val="single"/>
        </w:rPr>
        <w:t>prehrambeni i ini proizvodi</w:t>
      </w:r>
      <w:r w:rsidR="00C678EA">
        <w:rPr>
          <w:rFonts w:ascii="Arial" w:hAnsi="Arial" w:cs="Arial"/>
          <w:sz w:val="22"/>
          <w:szCs w:val="22"/>
          <w:u w:val="single"/>
        </w:rPr>
        <w:t xml:space="preserve"> </w:t>
      </w:r>
    </w:p>
    <w:p w14:paraId="25F46CDC" w14:textId="7DAAA7A4"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w:t>
      </w:r>
      <w:r w:rsidR="00286AD4">
        <w:rPr>
          <w:rFonts w:ascii="Arial" w:hAnsi="Arial" w:cs="Arial"/>
          <w:sz w:val="20"/>
          <w:szCs w:val="20"/>
          <w:u w:val="single"/>
        </w:rPr>
        <w:t>–</w:t>
      </w:r>
      <w:r w:rsidR="006F580A">
        <w:rPr>
          <w:rFonts w:ascii="Arial" w:hAnsi="Arial" w:cs="Arial"/>
          <w:sz w:val="20"/>
          <w:szCs w:val="20"/>
          <w:u w:val="single"/>
        </w:rPr>
        <w:t xml:space="preserve"> </w:t>
      </w:r>
      <w:r w:rsidR="000B62B2">
        <w:rPr>
          <w:rFonts w:ascii="Arial" w:hAnsi="Arial" w:cs="Arial"/>
          <w:sz w:val="20"/>
          <w:szCs w:val="20"/>
          <w:u w:val="single"/>
        </w:rPr>
        <w:t>0</w:t>
      </w:r>
      <w:r w:rsidR="003A475A">
        <w:rPr>
          <w:rFonts w:ascii="Arial" w:hAnsi="Arial" w:cs="Arial"/>
          <w:sz w:val="20"/>
          <w:szCs w:val="20"/>
          <w:u w:val="single"/>
        </w:rPr>
        <w:t>5</w:t>
      </w:r>
      <w:r w:rsidR="00286AD4">
        <w:rPr>
          <w:rFonts w:ascii="Arial" w:hAnsi="Arial" w:cs="Arial"/>
          <w:sz w:val="20"/>
          <w:szCs w:val="20"/>
          <w:u w:val="single"/>
        </w:rPr>
        <w:t>/2</w:t>
      </w:r>
      <w:r w:rsidR="00C16247">
        <w:rPr>
          <w:rFonts w:ascii="Arial" w:hAnsi="Arial" w:cs="Arial"/>
          <w:sz w:val="20"/>
          <w:szCs w:val="20"/>
          <w:u w:val="single"/>
        </w:rPr>
        <w:t>2</w:t>
      </w:r>
    </w:p>
    <w:p w14:paraId="18410B25" w14:textId="77777777" w:rsidR="00E52FBF" w:rsidRDefault="00E52FBF" w:rsidP="00E52FBF">
      <w:pPr>
        <w:rPr>
          <w:rFonts w:ascii="Arial" w:hAnsi="Arial" w:cs="Arial"/>
          <w:sz w:val="20"/>
          <w:szCs w:val="20"/>
        </w:rPr>
      </w:pPr>
    </w:p>
    <w:p w14:paraId="1255436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C07089A"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835"/>
        <w:gridCol w:w="1024"/>
        <w:gridCol w:w="1275"/>
        <w:gridCol w:w="1843"/>
        <w:gridCol w:w="1667"/>
      </w:tblGrid>
      <w:tr w:rsidR="00C678EA" w:rsidRPr="004C7F50" w14:paraId="64548291" w14:textId="77777777" w:rsidTr="007B153F">
        <w:tc>
          <w:tcPr>
            <w:tcW w:w="675" w:type="dxa"/>
          </w:tcPr>
          <w:p w14:paraId="64E1DB67" w14:textId="77777777" w:rsidR="00C678EA" w:rsidRPr="004C7F50" w:rsidRDefault="00C678EA" w:rsidP="00C8502E">
            <w:pPr>
              <w:pStyle w:val="Bezproreda"/>
              <w:jc w:val="center"/>
              <w:rPr>
                <w:rFonts w:ascii="Arial" w:hAnsi="Arial" w:cs="Arial"/>
              </w:rPr>
            </w:pPr>
            <w:proofErr w:type="spellStart"/>
            <w:r w:rsidRPr="004C7F50">
              <w:rPr>
                <w:rFonts w:ascii="Arial" w:hAnsi="Arial" w:cs="Arial"/>
              </w:rPr>
              <w:t>Rbr</w:t>
            </w:r>
            <w:proofErr w:type="spellEnd"/>
            <w:r w:rsidRPr="004C7F50">
              <w:rPr>
                <w:rFonts w:ascii="Arial" w:hAnsi="Arial" w:cs="Arial"/>
              </w:rPr>
              <w:t>.</w:t>
            </w:r>
          </w:p>
        </w:tc>
        <w:tc>
          <w:tcPr>
            <w:tcW w:w="2835" w:type="dxa"/>
          </w:tcPr>
          <w:p w14:paraId="47AAE824" w14:textId="77777777" w:rsidR="00C678EA" w:rsidRPr="004C7F50" w:rsidRDefault="00C678EA" w:rsidP="00C8502E">
            <w:pPr>
              <w:pStyle w:val="Bezproreda"/>
              <w:jc w:val="center"/>
              <w:rPr>
                <w:rFonts w:ascii="Arial" w:hAnsi="Arial" w:cs="Arial"/>
              </w:rPr>
            </w:pPr>
            <w:r w:rsidRPr="004C7F50">
              <w:rPr>
                <w:rFonts w:ascii="Arial" w:hAnsi="Arial" w:cs="Arial"/>
              </w:rPr>
              <w:t>Opis stavke</w:t>
            </w:r>
          </w:p>
        </w:tc>
        <w:tc>
          <w:tcPr>
            <w:tcW w:w="993" w:type="dxa"/>
          </w:tcPr>
          <w:p w14:paraId="0298923C" w14:textId="77777777" w:rsidR="00C678EA" w:rsidRPr="004C7F50" w:rsidRDefault="00C678EA" w:rsidP="00C8502E">
            <w:pPr>
              <w:pStyle w:val="Bezproreda"/>
              <w:jc w:val="center"/>
              <w:rPr>
                <w:rFonts w:ascii="Arial" w:hAnsi="Arial" w:cs="Arial"/>
              </w:rPr>
            </w:pPr>
            <w:r w:rsidRPr="004C7F50">
              <w:rPr>
                <w:rFonts w:ascii="Arial" w:hAnsi="Arial" w:cs="Arial"/>
              </w:rPr>
              <w:t>Jedinica mjere</w:t>
            </w:r>
          </w:p>
        </w:tc>
        <w:tc>
          <w:tcPr>
            <w:tcW w:w="1275" w:type="dxa"/>
          </w:tcPr>
          <w:p w14:paraId="322EC384" w14:textId="77777777" w:rsidR="00C678EA" w:rsidRPr="004C7F50" w:rsidRDefault="00C678EA" w:rsidP="00C8502E">
            <w:pPr>
              <w:pStyle w:val="Bezproreda"/>
              <w:jc w:val="center"/>
              <w:rPr>
                <w:rFonts w:ascii="Arial" w:hAnsi="Arial" w:cs="Arial"/>
              </w:rPr>
            </w:pPr>
            <w:r w:rsidRPr="004C7F50">
              <w:rPr>
                <w:rFonts w:ascii="Arial" w:hAnsi="Arial" w:cs="Arial"/>
              </w:rPr>
              <w:t>Količina</w:t>
            </w:r>
          </w:p>
        </w:tc>
        <w:tc>
          <w:tcPr>
            <w:tcW w:w="1843" w:type="dxa"/>
          </w:tcPr>
          <w:p w14:paraId="470F6FE1" w14:textId="77777777" w:rsidR="00C678EA" w:rsidRPr="004C7F50" w:rsidRDefault="00C678EA" w:rsidP="00C8502E">
            <w:pPr>
              <w:pStyle w:val="Bezproreda"/>
              <w:jc w:val="center"/>
              <w:rPr>
                <w:rFonts w:ascii="Arial" w:hAnsi="Arial" w:cs="Arial"/>
              </w:rPr>
            </w:pPr>
            <w:proofErr w:type="spellStart"/>
            <w:r w:rsidRPr="004C7F50">
              <w:rPr>
                <w:rFonts w:ascii="Arial" w:hAnsi="Arial" w:cs="Arial"/>
              </w:rPr>
              <w:t>Cjena</w:t>
            </w:r>
            <w:proofErr w:type="spellEnd"/>
            <w:r w:rsidRPr="004C7F50">
              <w:rPr>
                <w:rFonts w:ascii="Arial" w:hAnsi="Arial" w:cs="Arial"/>
              </w:rPr>
              <w:t xml:space="preserve"> stavke po jedinici mjere</w:t>
            </w:r>
          </w:p>
        </w:tc>
        <w:tc>
          <w:tcPr>
            <w:tcW w:w="1667" w:type="dxa"/>
          </w:tcPr>
          <w:p w14:paraId="3643DBD0" w14:textId="77777777" w:rsidR="00C678EA" w:rsidRPr="004C7F50" w:rsidRDefault="00C678EA" w:rsidP="00C8502E">
            <w:pPr>
              <w:pStyle w:val="Bezproreda"/>
              <w:jc w:val="center"/>
              <w:rPr>
                <w:rFonts w:ascii="Arial" w:hAnsi="Arial" w:cs="Arial"/>
              </w:rPr>
            </w:pPr>
            <w:r w:rsidRPr="004C7F50">
              <w:rPr>
                <w:rFonts w:ascii="Arial" w:hAnsi="Arial" w:cs="Arial"/>
              </w:rPr>
              <w:t>Ukupna cijena stavke  (4x5)</w:t>
            </w:r>
          </w:p>
        </w:tc>
      </w:tr>
      <w:tr w:rsidR="00C678EA" w:rsidRPr="004C7F50" w14:paraId="06DFC90D" w14:textId="77777777" w:rsidTr="007B153F">
        <w:tc>
          <w:tcPr>
            <w:tcW w:w="675" w:type="dxa"/>
            <w:tcBorders>
              <w:bottom w:val="single" w:sz="4" w:space="0" w:color="auto"/>
            </w:tcBorders>
          </w:tcPr>
          <w:p w14:paraId="1921E3DF"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1</w:t>
            </w:r>
          </w:p>
        </w:tc>
        <w:tc>
          <w:tcPr>
            <w:tcW w:w="2835" w:type="dxa"/>
            <w:tcBorders>
              <w:bottom w:val="single" w:sz="4" w:space="0" w:color="auto"/>
            </w:tcBorders>
          </w:tcPr>
          <w:p w14:paraId="442FAAC4"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2</w:t>
            </w:r>
          </w:p>
        </w:tc>
        <w:tc>
          <w:tcPr>
            <w:tcW w:w="993" w:type="dxa"/>
            <w:tcBorders>
              <w:bottom w:val="single" w:sz="4" w:space="0" w:color="auto"/>
            </w:tcBorders>
          </w:tcPr>
          <w:p w14:paraId="73B7095A"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3</w:t>
            </w:r>
          </w:p>
        </w:tc>
        <w:tc>
          <w:tcPr>
            <w:tcW w:w="1275" w:type="dxa"/>
            <w:tcBorders>
              <w:bottom w:val="single" w:sz="4" w:space="0" w:color="auto"/>
            </w:tcBorders>
          </w:tcPr>
          <w:p w14:paraId="4FEEADF7"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4</w:t>
            </w:r>
          </w:p>
        </w:tc>
        <w:tc>
          <w:tcPr>
            <w:tcW w:w="1843" w:type="dxa"/>
            <w:tcBorders>
              <w:bottom w:val="single" w:sz="4" w:space="0" w:color="auto"/>
            </w:tcBorders>
          </w:tcPr>
          <w:p w14:paraId="1294C8B5"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5</w:t>
            </w:r>
          </w:p>
        </w:tc>
        <w:tc>
          <w:tcPr>
            <w:tcW w:w="1667" w:type="dxa"/>
          </w:tcPr>
          <w:p w14:paraId="70E47169" w14:textId="77777777" w:rsidR="00C678EA" w:rsidRPr="004C7F50" w:rsidRDefault="00C678EA" w:rsidP="00C8502E">
            <w:pPr>
              <w:pStyle w:val="Bezproreda"/>
              <w:spacing w:line="276" w:lineRule="auto"/>
              <w:jc w:val="center"/>
              <w:rPr>
                <w:rFonts w:ascii="Arial" w:hAnsi="Arial" w:cs="Arial"/>
              </w:rPr>
            </w:pPr>
            <w:r w:rsidRPr="004C7F50">
              <w:rPr>
                <w:rFonts w:ascii="Arial" w:hAnsi="Arial" w:cs="Arial"/>
              </w:rPr>
              <w:t>6</w:t>
            </w:r>
          </w:p>
        </w:tc>
      </w:tr>
      <w:tr w:rsidR="007A589B" w:rsidRPr="004C7F50" w14:paraId="35C43552" w14:textId="77777777" w:rsidTr="007B153F">
        <w:tc>
          <w:tcPr>
            <w:tcW w:w="675" w:type="dxa"/>
            <w:tcBorders>
              <w:top w:val="single" w:sz="4" w:space="0" w:color="auto"/>
              <w:bottom w:val="single" w:sz="4" w:space="0" w:color="auto"/>
              <w:right w:val="single" w:sz="4" w:space="0" w:color="auto"/>
            </w:tcBorders>
          </w:tcPr>
          <w:p w14:paraId="5230AD98"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w:t>
            </w:r>
          </w:p>
        </w:tc>
        <w:tc>
          <w:tcPr>
            <w:tcW w:w="2835" w:type="dxa"/>
            <w:tcBorders>
              <w:top w:val="single" w:sz="4" w:space="0" w:color="auto"/>
              <w:left w:val="single" w:sz="4" w:space="0" w:color="auto"/>
              <w:bottom w:val="single" w:sz="4" w:space="0" w:color="auto"/>
              <w:right w:val="single" w:sz="4" w:space="0" w:color="auto"/>
            </w:tcBorders>
          </w:tcPr>
          <w:p w14:paraId="30809110" w14:textId="3A111691"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Puding vanilija 1/1</w:t>
            </w:r>
          </w:p>
        </w:tc>
        <w:tc>
          <w:tcPr>
            <w:tcW w:w="993" w:type="dxa"/>
            <w:tcBorders>
              <w:top w:val="single" w:sz="4" w:space="0" w:color="auto"/>
              <w:left w:val="single" w:sz="4" w:space="0" w:color="auto"/>
              <w:bottom w:val="single" w:sz="4" w:space="0" w:color="auto"/>
              <w:right w:val="single" w:sz="4" w:space="0" w:color="auto"/>
            </w:tcBorders>
          </w:tcPr>
          <w:p w14:paraId="4F49DB6B" w14:textId="50A2C1F6"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5F737215" w14:textId="362FDDCF"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50</w:t>
            </w:r>
          </w:p>
        </w:tc>
        <w:tc>
          <w:tcPr>
            <w:tcW w:w="1843" w:type="dxa"/>
            <w:tcBorders>
              <w:top w:val="single" w:sz="4" w:space="0" w:color="auto"/>
              <w:left w:val="single" w:sz="4" w:space="0" w:color="auto"/>
              <w:bottom w:val="single" w:sz="4" w:space="0" w:color="auto"/>
            </w:tcBorders>
          </w:tcPr>
          <w:p w14:paraId="6AEC8424" w14:textId="77777777" w:rsidR="007A589B" w:rsidRPr="004C7F50" w:rsidRDefault="007A589B" w:rsidP="007A589B">
            <w:pPr>
              <w:pStyle w:val="Bezproreda"/>
              <w:spacing w:line="276" w:lineRule="auto"/>
              <w:jc w:val="both"/>
              <w:rPr>
                <w:rFonts w:ascii="Arial" w:hAnsi="Arial" w:cs="Arial"/>
              </w:rPr>
            </w:pPr>
          </w:p>
        </w:tc>
        <w:tc>
          <w:tcPr>
            <w:tcW w:w="1667" w:type="dxa"/>
          </w:tcPr>
          <w:p w14:paraId="0E96443B" w14:textId="77777777" w:rsidR="007A589B" w:rsidRPr="004C7F50" w:rsidRDefault="007A589B" w:rsidP="007A589B">
            <w:pPr>
              <w:pStyle w:val="Bezproreda"/>
              <w:spacing w:line="276" w:lineRule="auto"/>
              <w:jc w:val="both"/>
              <w:rPr>
                <w:rFonts w:ascii="Arial" w:hAnsi="Arial" w:cs="Arial"/>
              </w:rPr>
            </w:pPr>
          </w:p>
        </w:tc>
      </w:tr>
      <w:tr w:rsidR="007A589B" w:rsidRPr="004C7F50" w14:paraId="101CC771" w14:textId="77777777" w:rsidTr="007B153F">
        <w:tc>
          <w:tcPr>
            <w:tcW w:w="675" w:type="dxa"/>
            <w:tcBorders>
              <w:top w:val="single" w:sz="4" w:space="0" w:color="auto"/>
              <w:bottom w:val="single" w:sz="4" w:space="0" w:color="auto"/>
              <w:right w:val="single" w:sz="4" w:space="0" w:color="auto"/>
            </w:tcBorders>
          </w:tcPr>
          <w:p w14:paraId="433E52DF"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2.</w:t>
            </w:r>
          </w:p>
        </w:tc>
        <w:tc>
          <w:tcPr>
            <w:tcW w:w="2835" w:type="dxa"/>
            <w:tcBorders>
              <w:top w:val="single" w:sz="4" w:space="0" w:color="auto"/>
              <w:left w:val="single" w:sz="4" w:space="0" w:color="auto"/>
              <w:bottom w:val="single" w:sz="4" w:space="0" w:color="auto"/>
              <w:right w:val="single" w:sz="4" w:space="0" w:color="auto"/>
            </w:tcBorders>
          </w:tcPr>
          <w:p w14:paraId="48FE04CF" w14:textId="3C9B8960"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Puding čokolada 1/1</w:t>
            </w:r>
          </w:p>
        </w:tc>
        <w:tc>
          <w:tcPr>
            <w:tcW w:w="993" w:type="dxa"/>
            <w:tcBorders>
              <w:top w:val="single" w:sz="4" w:space="0" w:color="auto"/>
              <w:left w:val="single" w:sz="4" w:space="0" w:color="auto"/>
              <w:bottom w:val="single" w:sz="4" w:space="0" w:color="auto"/>
              <w:right w:val="single" w:sz="4" w:space="0" w:color="auto"/>
            </w:tcBorders>
          </w:tcPr>
          <w:p w14:paraId="540B6432" w14:textId="0EF7E5AB"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540FBAB0" w14:textId="655D0C3D"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50</w:t>
            </w:r>
          </w:p>
        </w:tc>
        <w:tc>
          <w:tcPr>
            <w:tcW w:w="1843" w:type="dxa"/>
            <w:tcBorders>
              <w:top w:val="single" w:sz="4" w:space="0" w:color="auto"/>
              <w:left w:val="single" w:sz="4" w:space="0" w:color="auto"/>
              <w:bottom w:val="single" w:sz="4" w:space="0" w:color="auto"/>
            </w:tcBorders>
          </w:tcPr>
          <w:p w14:paraId="7A79DAAF" w14:textId="77777777" w:rsidR="007A589B" w:rsidRPr="004C7F50" w:rsidRDefault="007A589B" w:rsidP="007A589B">
            <w:pPr>
              <w:pStyle w:val="Bezproreda"/>
              <w:spacing w:line="276" w:lineRule="auto"/>
              <w:jc w:val="both"/>
              <w:rPr>
                <w:rFonts w:ascii="Arial" w:hAnsi="Arial" w:cs="Arial"/>
              </w:rPr>
            </w:pPr>
          </w:p>
        </w:tc>
        <w:tc>
          <w:tcPr>
            <w:tcW w:w="1667" w:type="dxa"/>
          </w:tcPr>
          <w:p w14:paraId="2FC7693B" w14:textId="77777777" w:rsidR="007A589B" w:rsidRPr="004C7F50" w:rsidRDefault="007A589B" w:rsidP="007A589B">
            <w:pPr>
              <w:pStyle w:val="Bezproreda"/>
              <w:spacing w:line="276" w:lineRule="auto"/>
              <w:jc w:val="both"/>
              <w:rPr>
                <w:rFonts w:ascii="Arial" w:hAnsi="Arial" w:cs="Arial"/>
              </w:rPr>
            </w:pPr>
          </w:p>
        </w:tc>
      </w:tr>
      <w:tr w:rsidR="007A589B" w:rsidRPr="004C7F50" w14:paraId="5D4D9C5F" w14:textId="77777777" w:rsidTr="007B153F">
        <w:tc>
          <w:tcPr>
            <w:tcW w:w="675" w:type="dxa"/>
            <w:tcBorders>
              <w:top w:val="single" w:sz="4" w:space="0" w:color="auto"/>
              <w:bottom w:val="single" w:sz="4" w:space="0" w:color="auto"/>
              <w:right w:val="single" w:sz="4" w:space="0" w:color="auto"/>
            </w:tcBorders>
          </w:tcPr>
          <w:p w14:paraId="3B1BE6B5"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tcPr>
          <w:p w14:paraId="386E917C" w14:textId="35F1F367"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Marmelada - voćni namaz miješani 2,5 kg</w:t>
            </w:r>
          </w:p>
        </w:tc>
        <w:tc>
          <w:tcPr>
            <w:tcW w:w="993" w:type="dxa"/>
            <w:tcBorders>
              <w:top w:val="single" w:sz="4" w:space="0" w:color="auto"/>
              <w:left w:val="single" w:sz="4" w:space="0" w:color="auto"/>
              <w:bottom w:val="single" w:sz="4" w:space="0" w:color="auto"/>
              <w:right w:val="single" w:sz="4" w:space="0" w:color="auto"/>
            </w:tcBorders>
          </w:tcPr>
          <w:p w14:paraId="04D012D3" w14:textId="573288CB"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3D6ED4C9" w14:textId="3DAB6949"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350</w:t>
            </w:r>
          </w:p>
        </w:tc>
        <w:tc>
          <w:tcPr>
            <w:tcW w:w="1843" w:type="dxa"/>
            <w:tcBorders>
              <w:top w:val="single" w:sz="4" w:space="0" w:color="auto"/>
              <w:left w:val="single" w:sz="4" w:space="0" w:color="auto"/>
              <w:bottom w:val="single" w:sz="4" w:space="0" w:color="auto"/>
            </w:tcBorders>
          </w:tcPr>
          <w:p w14:paraId="5FE5FC55" w14:textId="77777777" w:rsidR="007A589B" w:rsidRPr="004C7F50" w:rsidRDefault="007A589B" w:rsidP="007A589B">
            <w:pPr>
              <w:pStyle w:val="Bezproreda"/>
              <w:spacing w:line="276" w:lineRule="auto"/>
              <w:jc w:val="both"/>
              <w:rPr>
                <w:rFonts w:ascii="Arial" w:hAnsi="Arial" w:cs="Arial"/>
              </w:rPr>
            </w:pPr>
          </w:p>
        </w:tc>
        <w:tc>
          <w:tcPr>
            <w:tcW w:w="1667" w:type="dxa"/>
          </w:tcPr>
          <w:p w14:paraId="150E3680" w14:textId="77777777" w:rsidR="007A589B" w:rsidRPr="004C7F50" w:rsidRDefault="007A589B" w:rsidP="007A589B">
            <w:pPr>
              <w:pStyle w:val="Bezproreda"/>
              <w:spacing w:line="276" w:lineRule="auto"/>
              <w:jc w:val="both"/>
              <w:rPr>
                <w:rFonts w:ascii="Arial" w:hAnsi="Arial" w:cs="Arial"/>
              </w:rPr>
            </w:pPr>
          </w:p>
        </w:tc>
      </w:tr>
      <w:tr w:rsidR="007A589B" w:rsidRPr="004C7F50" w14:paraId="164B24FA" w14:textId="77777777" w:rsidTr="007B153F">
        <w:tc>
          <w:tcPr>
            <w:tcW w:w="675" w:type="dxa"/>
            <w:tcBorders>
              <w:top w:val="single" w:sz="4" w:space="0" w:color="auto"/>
              <w:bottom w:val="single" w:sz="4" w:space="0" w:color="auto"/>
              <w:right w:val="single" w:sz="4" w:space="0" w:color="auto"/>
            </w:tcBorders>
          </w:tcPr>
          <w:p w14:paraId="0574DA7B"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 xml:space="preserve">4. </w:t>
            </w:r>
          </w:p>
        </w:tc>
        <w:tc>
          <w:tcPr>
            <w:tcW w:w="2835" w:type="dxa"/>
            <w:tcBorders>
              <w:top w:val="single" w:sz="4" w:space="0" w:color="auto"/>
              <w:left w:val="single" w:sz="4" w:space="0" w:color="auto"/>
              <w:bottom w:val="single" w:sz="4" w:space="0" w:color="auto"/>
              <w:right w:val="single" w:sz="4" w:space="0" w:color="auto"/>
            </w:tcBorders>
          </w:tcPr>
          <w:p w14:paraId="6EEE5EB9" w14:textId="1E1393DB"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 xml:space="preserve">Med </w:t>
            </w:r>
            <w:proofErr w:type="spellStart"/>
            <w:r w:rsidRPr="004C7F50">
              <w:rPr>
                <w:rFonts w:ascii="Arial" w:eastAsiaTheme="minorHAnsi" w:hAnsi="Arial" w:cs="Arial"/>
                <w:color w:val="000000"/>
              </w:rPr>
              <w:t>servirni</w:t>
            </w:r>
            <w:proofErr w:type="spellEnd"/>
          </w:p>
        </w:tc>
        <w:tc>
          <w:tcPr>
            <w:tcW w:w="993" w:type="dxa"/>
            <w:tcBorders>
              <w:top w:val="single" w:sz="4" w:space="0" w:color="auto"/>
              <w:left w:val="single" w:sz="4" w:space="0" w:color="auto"/>
              <w:bottom w:val="single" w:sz="4" w:space="0" w:color="auto"/>
              <w:right w:val="single" w:sz="4" w:space="0" w:color="auto"/>
            </w:tcBorders>
          </w:tcPr>
          <w:p w14:paraId="49B4C855" w14:textId="48B6AC03"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377638B9" w14:textId="73F2E949"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100</w:t>
            </w:r>
          </w:p>
        </w:tc>
        <w:tc>
          <w:tcPr>
            <w:tcW w:w="1843" w:type="dxa"/>
            <w:tcBorders>
              <w:top w:val="single" w:sz="4" w:space="0" w:color="auto"/>
              <w:left w:val="single" w:sz="4" w:space="0" w:color="auto"/>
              <w:bottom w:val="single" w:sz="4" w:space="0" w:color="auto"/>
            </w:tcBorders>
          </w:tcPr>
          <w:p w14:paraId="4D6AF4DC" w14:textId="77777777" w:rsidR="007A589B" w:rsidRPr="004C7F50" w:rsidRDefault="007A589B" w:rsidP="007A589B">
            <w:pPr>
              <w:pStyle w:val="Bezproreda"/>
              <w:spacing w:line="276" w:lineRule="auto"/>
              <w:jc w:val="both"/>
              <w:rPr>
                <w:rFonts w:ascii="Arial" w:hAnsi="Arial" w:cs="Arial"/>
              </w:rPr>
            </w:pPr>
          </w:p>
        </w:tc>
        <w:tc>
          <w:tcPr>
            <w:tcW w:w="1667" w:type="dxa"/>
          </w:tcPr>
          <w:p w14:paraId="1B408C18" w14:textId="77777777" w:rsidR="007A589B" w:rsidRPr="004C7F50" w:rsidRDefault="007A589B" w:rsidP="007A589B">
            <w:pPr>
              <w:pStyle w:val="Bezproreda"/>
              <w:spacing w:line="276" w:lineRule="auto"/>
              <w:jc w:val="both"/>
              <w:rPr>
                <w:rFonts w:ascii="Arial" w:hAnsi="Arial" w:cs="Arial"/>
              </w:rPr>
            </w:pPr>
          </w:p>
        </w:tc>
      </w:tr>
      <w:tr w:rsidR="007A589B" w:rsidRPr="004C7F50" w14:paraId="5EDFDBD0" w14:textId="77777777" w:rsidTr="007B153F">
        <w:tc>
          <w:tcPr>
            <w:tcW w:w="675" w:type="dxa"/>
            <w:tcBorders>
              <w:top w:val="single" w:sz="4" w:space="0" w:color="auto"/>
              <w:bottom w:val="single" w:sz="4" w:space="0" w:color="auto"/>
              <w:right w:val="single" w:sz="4" w:space="0" w:color="auto"/>
            </w:tcBorders>
          </w:tcPr>
          <w:p w14:paraId="5BD63D65"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5.</w:t>
            </w:r>
          </w:p>
        </w:tc>
        <w:tc>
          <w:tcPr>
            <w:tcW w:w="2835" w:type="dxa"/>
            <w:tcBorders>
              <w:top w:val="single" w:sz="4" w:space="0" w:color="auto"/>
              <w:left w:val="single" w:sz="4" w:space="0" w:color="auto"/>
              <w:bottom w:val="single" w:sz="4" w:space="0" w:color="auto"/>
              <w:right w:val="single" w:sz="4" w:space="0" w:color="auto"/>
            </w:tcBorders>
          </w:tcPr>
          <w:p w14:paraId="44FE3CD5" w14:textId="701BFF70"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Pašteta pileća 50 g</w:t>
            </w:r>
          </w:p>
        </w:tc>
        <w:tc>
          <w:tcPr>
            <w:tcW w:w="993" w:type="dxa"/>
            <w:tcBorders>
              <w:top w:val="single" w:sz="4" w:space="0" w:color="auto"/>
              <w:left w:val="single" w:sz="4" w:space="0" w:color="auto"/>
              <w:bottom w:val="single" w:sz="4" w:space="0" w:color="auto"/>
              <w:right w:val="single" w:sz="4" w:space="0" w:color="auto"/>
            </w:tcBorders>
          </w:tcPr>
          <w:p w14:paraId="68709BDB" w14:textId="22F1C7E2"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31810A7" w14:textId="48EC9892"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400</w:t>
            </w:r>
          </w:p>
        </w:tc>
        <w:tc>
          <w:tcPr>
            <w:tcW w:w="1843" w:type="dxa"/>
            <w:tcBorders>
              <w:top w:val="single" w:sz="4" w:space="0" w:color="auto"/>
              <w:left w:val="single" w:sz="4" w:space="0" w:color="auto"/>
              <w:bottom w:val="single" w:sz="4" w:space="0" w:color="auto"/>
            </w:tcBorders>
          </w:tcPr>
          <w:p w14:paraId="0D43A652" w14:textId="77777777" w:rsidR="007A589B" w:rsidRPr="004C7F50" w:rsidRDefault="007A589B" w:rsidP="007A589B">
            <w:pPr>
              <w:pStyle w:val="Bezproreda"/>
              <w:spacing w:line="276" w:lineRule="auto"/>
              <w:jc w:val="both"/>
              <w:rPr>
                <w:rFonts w:ascii="Arial" w:hAnsi="Arial" w:cs="Arial"/>
              </w:rPr>
            </w:pPr>
          </w:p>
        </w:tc>
        <w:tc>
          <w:tcPr>
            <w:tcW w:w="1667" w:type="dxa"/>
          </w:tcPr>
          <w:p w14:paraId="77504E7C" w14:textId="77777777" w:rsidR="007A589B" w:rsidRPr="004C7F50" w:rsidRDefault="007A589B" w:rsidP="007A589B">
            <w:pPr>
              <w:pStyle w:val="Bezproreda"/>
              <w:spacing w:line="276" w:lineRule="auto"/>
              <w:jc w:val="both"/>
              <w:rPr>
                <w:rFonts w:ascii="Arial" w:hAnsi="Arial" w:cs="Arial"/>
              </w:rPr>
            </w:pPr>
          </w:p>
        </w:tc>
      </w:tr>
      <w:tr w:rsidR="007A589B" w:rsidRPr="004C7F50" w14:paraId="305ED3A7" w14:textId="77777777" w:rsidTr="007B153F">
        <w:tc>
          <w:tcPr>
            <w:tcW w:w="675" w:type="dxa"/>
            <w:tcBorders>
              <w:top w:val="single" w:sz="4" w:space="0" w:color="auto"/>
              <w:bottom w:val="single" w:sz="4" w:space="0" w:color="auto"/>
              <w:right w:val="single" w:sz="4" w:space="0" w:color="auto"/>
            </w:tcBorders>
          </w:tcPr>
          <w:p w14:paraId="4D00A2A3"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6.</w:t>
            </w:r>
          </w:p>
        </w:tc>
        <w:tc>
          <w:tcPr>
            <w:tcW w:w="2835" w:type="dxa"/>
            <w:tcBorders>
              <w:top w:val="single" w:sz="4" w:space="0" w:color="auto"/>
              <w:left w:val="single" w:sz="4" w:space="0" w:color="auto"/>
              <w:bottom w:val="single" w:sz="4" w:space="0" w:color="auto"/>
              <w:right w:val="single" w:sz="4" w:space="0" w:color="auto"/>
            </w:tcBorders>
          </w:tcPr>
          <w:p w14:paraId="2C6C2C85" w14:textId="7D236571"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 xml:space="preserve">Keksi vrste kao </w:t>
            </w:r>
            <w:proofErr w:type="spellStart"/>
            <w:r w:rsidRPr="004C7F50">
              <w:rPr>
                <w:rFonts w:ascii="Arial" w:eastAsiaTheme="minorHAnsi" w:hAnsi="Arial" w:cs="Arial"/>
                <w:color w:val="000000"/>
              </w:rPr>
              <w:t>pettit</w:t>
            </w:r>
            <w:proofErr w:type="spellEnd"/>
            <w:r w:rsidRPr="004C7F50">
              <w:rPr>
                <w:rFonts w:ascii="Arial" w:eastAsiaTheme="minorHAnsi" w:hAnsi="Arial" w:cs="Arial"/>
                <w:color w:val="000000"/>
              </w:rPr>
              <w:t xml:space="preserve"> </w:t>
            </w:r>
          </w:p>
        </w:tc>
        <w:tc>
          <w:tcPr>
            <w:tcW w:w="993" w:type="dxa"/>
            <w:tcBorders>
              <w:top w:val="single" w:sz="4" w:space="0" w:color="auto"/>
              <w:left w:val="single" w:sz="4" w:space="0" w:color="auto"/>
              <w:bottom w:val="single" w:sz="4" w:space="0" w:color="auto"/>
              <w:right w:val="single" w:sz="4" w:space="0" w:color="auto"/>
            </w:tcBorders>
          </w:tcPr>
          <w:p w14:paraId="4CF4B3F8" w14:textId="308DE5F2"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62A92023" w14:textId="37A5E70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250</w:t>
            </w:r>
          </w:p>
        </w:tc>
        <w:tc>
          <w:tcPr>
            <w:tcW w:w="1843" w:type="dxa"/>
            <w:tcBorders>
              <w:top w:val="single" w:sz="4" w:space="0" w:color="auto"/>
              <w:left w:val="single" w:sz="4" w:space="0" w:color="auto"/>
              <w:bottom w:val="single" w:sz="4" w:space="0" w:color="auto"/>
            </w:tcBorders>
          </w:tcPr>
          <w:p w14:paraId="0D42BFE6" w14:textId="77777777" w:rsidR="007A589B" w:rsidRPr="004C7F50" w:rsidRDefault="007A589B" w:rsidP="007A589B">
            <w:pPr>
              <w:pStyle w:val="Bezproreda"/>
              <w:spacing w:line="276" w:lineRule="auto"/>
              <w:jc w:val="both"/>
              <w:rPr>
                <w:rFonts w:ascii="Arial" w:hAnsi="Arial" w:cs="Arial"/>
              </w:rPr>
            </w:pPr>
          </w:p>
        </w:tc>
        <w:tc>
          <w:tcPr>
            <w:tcW w:w="1667" w:type="dxa"/>
          </w:tcPr>
          <w:p w14:paraId="54C8A495" w14:textId="77777777" w:rsidR="007A589B" w:rsidRPr="004C7F50" w:rsidRDefault="007A589B" w:rsidP="007A589B">
            <w:pPr>
              <w:pStyle w:val="Bezproreda"/>
              <w:spacing w:line="276" w:lineRule="auto"/>
              <w:jc w:val="both"/>
              <w:rPr>
                <w:rFonts w:ascii="Arial" w:hAnsi="Arial" w:cs="Arial"/>
              </w:rPr>
            </w:pPr>
          </w:p>
        </w:tc>
      </w:tr>
      <w:tr w:rsidR="007A589B" w:rsidRPr="004C7F50" w14:paraId="76050899" w14:textId="77777777" w:rsidTr="007B153F">
        <w:tc>
          <w:tcPr>
            <w:tcW w:w="675" w:type="dxa"/>
            <w:tcBorders>
              <w:top w:val="single" w:sz="4" w:space="0" w:color="auto"/>
              <w:bottom w:val="single" w:sz="4" w:space="0" w:color="auto"/>
              <w:right w:val="single" w:sz="4" w:space="0" w:color="auto"/>
            </w:tcBorders>
          </w:tcPr>
          <w:p w14:paraId="40EA7A3F"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7.</w:t>
            </w:r>
          </w:p>
        </w:tc>
        <w:tc>
          <w:tcPr>
            <w:tcW w:w="2835" w:type="dxa"/>
            <w:tcBorders>
              <w:top w:val="single" w:sz="4" w:space="0" w:color="auto"/>
              <w:left w:val="single" w:sz="4" w:space="0" w:color="auto"/>
              <w:bottom w:val="single" w:sz="4" w:space="0" w:color="auto"/>
              <w:right w:val="single" w:sz="4" w:space="0" w:color="auto"/>
            </w:tcBorders>
          </w:tcPr>
          <w:p w14:paraId="7E608EC9" w14:textId="51F7A6B2"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Kavovina 1/2</w:t>
            </w:r>
          </w:p>
        </w:tc>
        <w:tc>
          <w:tcPr>
            <w:tcW w:w="993" w:type="dxa"/>
            <w:tcBorders>
              <w:top w:val="single" w:sz="4" w:space="0" w:color="auto"/>
              <w:left w:val="single" w:sz="4" w:space="0" w:color="auto"/>
              <w:bottom w:val="single" w:sz="4" w:space="0" w:color="auto"/>
              <w:right w:val="single" w:sz="4" w:space="0" w:color="auto"/>
            </w:tcBorders>
          </w:tcPr>
          <w:p w14:paraId="5952B54C" w14:textId="4EBB3B4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5501FD40" w14:textId="729D47D7"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120</w:t>
            </w:r>
          </w:p>
        </w:tc>
        <w:tc>
          <w:tcPr>
            <w:tcW w:w="1843" w:type="dxa"/>
            <w:tcBorders>
              <w:top w:val="single" w:sz="4" w:space="0" w:color="auto"/>
              <w:left w:val="single" w:sz="4" w:space="0" w:color="auto"/>
              <w:bottom w:val="single" w:sz="4" w:space="0" w:color="auto"/>
            </w:tcBorders>
          </w:tcPr>
          <w:p w14:paraId="485D5585" w14:textId="77777777" w:rsidR="007A589B" w:rsidRPr="004C7F50" w:rsidRDefault="007A589B" w:rsidP="007A589B">
            <w:pPr>
              <w:pStyle w:val="Bezproreda"/>
              <w:spacing w:line="276" w:lineRule="auto"/>
              <w:jc w:val="both"/>
              <w:rPr>
                <w:rFonts w:ascii="Arial" w:hAnsi="Arial" w:cs="Arial"/>
              </w:rPr>
            </w:pPr>
          </w:p>
        </w:tc>
        <w:tc>
          <w:tcPr>
            <w:tcW w:w="1667" w:type="dxa"/>
          </w:tcPr>
          <w:p w14:paraId="3FA69DEB" w14:textId="77777777" w:rsidR="007A589B" w:rsidRPr="004C7F50" w:rsidRDefault="007A589B" w:rsidP="007A589B">
            <w:pPr>
              <w:pStyle w:val="Bezproreda"/>
              <w:spacing w:line="276" w:lineRule="auto"/>
              <w:jc w:val="both"/>
              <w:rPr>
                <w:rFonts w:ascii="Arial" w:hAnsi="Arial" w:cs="Arial"/>
              </w:rPr>
            </w:pPr>
          </w:p>
        </w:tc>
      </w:tr>
      <w:tr w:rsidR="007A589B" w:rsidRPr="004C7F50" w14:paraId="3D7483E3" w14:textId="77777777" w:rsidTr="007B153F">
        <w:tc>
          <w:tcPr>
            <w:tcW w:w="675" w:type="dxa"/>
            <w:tcBorders>
              <w:top w:val="single" w:sz="4" w:space="0" w:color="auto"/>
              <w:bottom w:val="single" w:sz="4" w:space="0" w:color="auto"/>
              <w:right w:val="single" w:sz="4" w:space="0" w:color="auto"/>
            </w:tcBorders>
          </w:tcPr>
          <w:p w14:paraId="3A27D9AE"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8.</w:t>
            </w:r>
          </w:p>
        </w:tc>
        <w:tc>
          <w:tcPr>
            <w:tcW w:w="2835" w:type="dxa"/>
            <w:tcBorders>
              <w:top w:val="single" w:sz="4" w:space="0" w:color="auto"/>
              <w:left w:val="single" w:sz="4" w:space="0" w:color="auto"/>
              <w:bottom w:val="single" w:sz="4" w:space="0" w:color="auto"/>
              <w:right w:val="single" w:sz="4" w:space="0" w:color="auto"/>
            </w:tcBorders>
          </w:tcPr>
          <w:p w14:paraId="25D6CB0B" w14:textId="24C2E43D"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Sol sitna 1/1</w:t>
            </w:r>
          </w:p>
        </w:tc>
        <w:tc>
          <w:tcPr>
            <w:tcW w:w="993" w:type="dxa"/>
            <w:tcBorders>
              <w:top w:val="single" w:sz="4" w:space="0" w:color="auto"/>
              <w:left w:val="single" w:sz="4" w:space="0" w:color="auto"/>
              <w:bottom w:val="single" w:sz="4" w:space="0" w:color="auto"/>
              <w:right w:val="single" w:sz="4" w:space="0" w:color="auto"/>
            </w:tcBorders>
          </w:tcPr>
          <w:p w14:paraId="3C382EE0" w14:textId="7FDDB568"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526B24F6" w14:textId="16DA01D0"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500</w:t>
            </w:r>
          </w:p>
        </w:tc>
        <w:tc>
          <w:tcPr>
            <w:tcW w:w="1843" w:type="dxa"/>
            <w:tcBorders>
              <w:top w:val="single" w:sz="4" w:space="0" w:color="auto"/>
              <w:left w:val="single" w:sz="4" w:space="0" w:color="auto"/>
              <w:bottom w:val="single" w:sz="4" w:space="0" w:color="auto"/>
            </w:tcBorders>
          </w:tcPr>
          <w:p w14:paraId="7375C62F" w14:textId="77777777" w:rsidR="007A589B" w:rsidRPr="004C7F50" w:rsidRDefault="007A589B" w:rsidP="007A589B">
            <w:pPr>
              <w:pStyle w:val="Bezproreda"/>
              <w:spacing w:line="276" w:lineRule="auto"/>
              <w:jc w:val="both"/>
              <w:rPr>
                <w:rFonts w:ascii="Arial" w:hAnsi="Arial" w:cs="Arial"/>
              </w:rPr>
            </w:pPr>
          </w:p>
        </w:tc>
        <w:tc>
          <w:tcPr>
            <w:tcW w:w="1667" w:type="dxa"/>
          </w:tcPr>
          <w:p w14:paraId="0840EA98" w14:textId="77777777" w:rsidR="007A589B" w:rsidRPr="004C7F50" w:rsidRDefault="007A589B" w:rsidP="007A589B">
            <w:pPr>
              <w:pStyle w:val="Bezproreda"/>
              <w:spacing w:line="276" w:lineRule="auto"/>
              <w:jc w:val="both"/>
              <w:rPr>
                <w:rFonts w:ascii="Arial" w:hAnsi="Arial" w:cs="Arial"/>
              </w:rPr>
            </w:pPr>
          </w:p>
        </w:tc>
      </w:tr>
      <w:tr w:rsidR="007A589B" w:rsidRPr="004C7F50" w14:paraId="57DA2EA0" w14:textId="77777777" w:rsidTr="007B153F">
        <w:tc>
          <w:tcPr>
            <w:tcW w:w="675" w:type="dxa"/>
            <w:tcBorders>
              <w:top w:val="single" w:sz="4" w:space="0" w:color="auto"/>
              <w:bottom w:val="single" w:sz="4" w:space="0" w:color="auto"/>
              <w:right w:val="single" w:sz="4" w:space="0" w:color="auto"/>
            </w:tcBorders>
          </w:tcPr>
          <w:p w14:paraId="39F47DEC"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9.</w:t>
            </w:r>
          </w:p>
        </w:tc>
        <w:tc>
          <w:tcPr>
            <w:tcW w:w="2835" w:type="dxa"/>
            <w:tcBorders>
              <w:top w:val="single" w:sz="4" w:space="0" w:color="auto"/>
              <w:left w:val="single" w:sz="4" w:space="0" w:color="auto"/>
              <w:bottom w:val="single" w:sz="4" w:space="0" w:color="auto"/>
              <w:right w:val="single" w:sz="4" w:space="0" w:color="auto"/>
            </w:tcBorders>
          </w:tcPr>
          <w:p w14:paraId="738F9422" w14:textId="63BACF60"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Šećer 1/1</w:t>
            </w:r>
          </w:p>
        </w:tc>
        <w:tc>
          <w:tcPr>
            <w:tcW w:w="993" w:type="dxa"/>
            <w:tcBorders>
              <w:top w:val="single" w:sz="4" w:space="0" w:color="auto"/>
              <w:left w:val="single" w:sz="4" w:space="0" w:color="auto"/>
              <w:bottom w:val="single" w:sz="4" w:space="0" w:color="auto"/>
              <w:right w:val="single" w:sz="4" w:space="0" w:color="auto"/>
            </w:tcBorders>
          </w:tcPr>
          <w:p w14:paraId="6632CE8A" w14:textId="778553D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62A7D71" w14:textId="44844208"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1200</w:t>
            </w:r>
          </w:p>
        </w:tc>
        <w:tc>
          <w:tcPr>
            <w:tcW w:w="1843" w:type="dxa"/>
            <w:tcBorders>
              <w:top w:val="single" w:sz="4" w:space="0" w:color="auto"/>
              <w:left w:val="single" w:sz="4" w:space="0" w:color="auto"/>
              <w:bottom w:val="single" w:sz="4" w:space="0" w:color="auto"/>
            </w:tcBorders>
          </w:tcPr>
          <w:p w14:paraId="671B34CF" w14:textId="77777777" w:rsidR="007A589B" w:rsidRPr="004C7F50" w:rsidRDefault="007A589B" w:rsidP="007A589B">
            <w:pPr>
              <w:pStyle w:val="Bezproreda"/>
              <w:spacing w:line="276" w:lineRule="auto"/>
              <w:jc w:val="both"/>
              <w:rPr>
                <w:rFonts w:ascii="Arial" w:hAnsi="Arial" w:cs="Arial"/>
              </w:rPr>
            </w:pPr>
          </w:p>
        </w:tc>
        <w:tc>
          <w:tcPr>
            <w:tcW w:w="1667" w:type="dxa"/>
          </w:tcPr>
          <w:p w14:paraId="19C5E475" w14:textId="77777777" w:rsidR="007A589B" w:rsidRPr="004C7F50" w:rsidRDefault="007A589B" w:rsidP="007A589B">
            <w:pPr>
              <w:pStyle w:val="Bezproreda"/>
              <w:spacing w:line="276" w:lineRule="auto"/>
              <w:jc w:val="both"/>
              <w:rPr>
                <w:rFonts w:ascii="Arial" w:hAnsi="Arial" w:cs="Arial"/>
              </w:rPr>
            </w:pPr>
          </w:p>
        </w:tc>
      </w:tr>
      <w:tr w:rsidR="007A589B" w:rsidRPr="004C7F50" w14:paraId="764D378B" w14:textId="77777777" w:rsidTr="007B153F">
        <w:tc>
          <w:tcPr>
            <w:tcW w:w="675" w:type="dxa"/>
            <w:tcBorders>
              <w:top w:val="single" w:sz="4" w:space="0" w:color="auto"/>
              <w:bottom w:val="single" w:sz="4" w:space="0" w:color="auto"/>
              <w:right w:val="single" w:sz="4" w:space="0" w:color="auto"/>
            </w:tcBorders>
          </w:tcPr>
          <w:p w14:paraId="683B8CF6"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10.</w:t>
            </w:r>
          </w:p>
        </w:tc>
        <w:tc>
          <w:tcPr>
            <w:tcW w:w="2835" w:type="dxa"/>
            <w:tcBorders>
              <w:top w:val="single" w:sz="4" w:space="0" w:color="auto"/>
              <w:left w:val="single" w:sz="4" w:space="0" w:color="auto"/>
              <w:bottom w:val="single" w:sz="4" w:space="0" w:color="auto"/>
              <w:right w:val="single" w:sz="4" w:space="0" w:color="auto"/>
            </w:tcBorders>
          </w:tcPr>
          <w:p w14:paraId="4F9B953B" w14:textId="10B28034"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Ulje suncokretovo 10/1</w:t>
            </w:r>
          </w:p>
        </w:tc>
        <w:tc>
          <w:tcPr>
            <w:tcW w:w="993" w:type="dxa"/>
            <w:tcBorders>
              <w:top w:val="single" w:sz="4" w:space="0" w:color="auto"/>
              <w:left w:val="single" w:sz="4" w:space="0" w:color="auto"/>
              <w:bottom w:val="single" w:sz="4" w:space="0" w:color="auto"/>
              <w:right w:val="single" w:sz="4" w:space="0" w:color="auto"/>
            </w:tcBorders>
          </w:tcPr>
          <w:p w14:paraId="1EB8C670" w14:textId="50EE18B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lit</w:t>
            </w:r>
          </w:p>
        </w:tc>
        <w:tc>
          <w:tcPr>
            <w:tcW w:w="1275" w:type="dxa"/>
            <w:tcBorders>
              <w:top w:val="single" w:sz="4" w:space="0" w:color="auto"/>
              <w:left w:val="single" w:sz="4" w:space="0" w:color="auto"/>
              <w:bottom w:val="single" w:sz="4" w:space="0" w:color="auto"/>
              <w:right w:val="single" w:sz="4" w:space="0" w:color="auto"/>
            </w:tcBorders>
          </w:tcPr>
          <w:p w14:paraId="31A16D89" w14:textId="20E612F6"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2900</w:t>
            </w:r>
          </w:p>
        </w:tc>
        <w:tc>
          <w:tcPr>
            <w:tcW w:w="1843" w:type="dxa"/>
            <w:tcBorders>
              <w:top w:val="single" w:sz="4" w:space="0" w:color="auto"/>
              <w:left w:val="single" w:sz="4" w:space="0" w:color="auto"/>
              <w:bottom w:val="single" w:sz="4" w:space="0" w:color="auto"/>
            </w:tcBorders>
          </w:tcPr>
          <w:p w14:paraId="18F3F91D" w14:textId="77777777" w:rsidR="007A589B" w:rsidRPr="004C7F50" w:rsidRDefault="007A589B" w:rsidP="007A589B">
            <w:pPr>
              <w:pStyle w:val="Bezproreda"/>
              <w:spacing w:line="276" w:lineRule="auto"/>
              <w:jc w:val="both"/>
              <w:rPr>
                <w:rFonts w:ascii="Arial" w:hAnsi="Arial" w:cs="Arial"/>
              </w:rPr>
            </w:pPr>
          </w:p>
        </w:tc>
        <w:tc>
          <w:tcPr>
            <w:tcW w:w="1667" w:type="dxa"/>
          </w:tcPr>
          <w:p w14:paraId="62A886EE" w14:textId="77777777" w:rsidR="007A589B" w:rsidRPr="004C7F50" w:rsidRDefault="007A589B" w:rsidP="007A589B">
            <w:pPr>
              <w:pStyle w:val="Bezproreda"/>
              <w:spacing w:line="276" w:lineRule="auto"/>
              <w:jc w:val="both"/>
              <w:rPr>
                <w:rFonts w:ascii="Arial" w:hAnsi="Arial" w:cs="Arial"/>
              </w:rPr>
            </w:pPr>
          </w:p>
        </w:tc>
      </w:tr>
      <w:tr w:rsidR="007A589B" w:rsidRPr="004C7F50" w14:paraId="50DAC33B" w14:textId="77777777" w:rsidTr="007B153F">
        <w:tc>
          <w:tcPr>
            <w:tcW w:w="675" w:type="dxa"/>
            <w:tcBorders>
              <w:top w:val="single" w:sz="4" w:space="0" w:color="auto"/>
              <w:bottom w:val="single" w:sz="4" w:space="0" w:color="auto"/>
              <w:right w:val="single" w:sz="4" w:space="0" w:color="auto"/>
            </w:tcBorders>
          </w:tcPr>
          <w:p w14:paraId="0B58BC98"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11.</w:t>
            </w:r>
          </w:p>
        </w:tc>
        <w:tc>
          <w:tcPr>
            <w:tcW w:w="2835" w:type="dxa"/>
            <w:tcBorders>
              <w:top w:val="single" w:sz="4" w:space="0" w:color="auto"/>
              <w:left w:val="single" w:sz="4" w:space="0" w:color="auto"/>
              <w:bottom w:val="single" w:sz="4" w:space="0" w:color="auto"/>
              <w:right w:val="single" w:sz="4" w:space="0" w:color="auto"/>
            </w:tcBorders>
          </w:tcPr>
          <w:p w14:paraId="6647D8AD" w14:textId="2AECF4B4"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Ocat  VINSKI 5/1</w:t>
            </w:r>
          </w:p>
        </w:tc>
        <w:tc>
          <w:tcPr>
            <w:tcW w:w="993" w:type="dxa"/>
            <w:tcBorders>
              <w:top w:val="single" w:sz="4" w:space="0" w:color="auto"/>
              <w:left w:val="single" w:sz="4" w:space="0" w:color="auto"/>
              <w:bottom w:val="single" w:sz="4" w:space="0" w:color="auto"/>
              <w:right w:val="single" w:sz="4" w:space="0" w:color="auto"/>
            </w:tcBorders>
          </w:tcPr>
          <w:p w14:paraId="6D504D4C" w14:textId="5937654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lit</w:t>
            </w:r>
          </w:p>
        </w:tc>
        <w:tc>
          <w:tcPr>
            <w:tcW w:w="1275" w:type="dxa"/>
            <w:tcBorders>
              <w:top w:val="single" w:sz="4" w:space="0" w:color="auto"/>
              <w:left w:val="single" w:sz="4" w:space="0" w:color="auto"/>
              <w:bottom w:val="single" w:sz="4" w:space="0" w:color="auto"/>
              <w:right w:val="single" w:sz="4" w:space="0" w:color="auto"/>
            </w:tcBorders>
          </w:tcPr>
          <w:p w14:paraId="3CB23E64" w14:textId="357229FB"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300</w:t>
            </w:r>
          </w:p>
        </w:tc>
        <w:tc>
          <w:tcPr>
            <w:tcW w:w="1843" w:type="dxa"/>
            <w:tcBorders>
              <w:top w:val="single" w:sz="4" w:space="0" w:color="auto"/>
              <w:left w:val="single" w:sz="4" w:space="0" w:color="auto"/>
              <w:bottom w:val="single" w:sz="4" w:space="0" w:color="auto"/>
            </w:tcBorders>
          </w:tcPr>
          <w:p w14:paraId="1D105DD1" w14:textId="77777777" w:rsidR="007A589B" w:rsidRPr="004C7F50" w:rsidRDefault="007A589B" w:rsidP="007A589B">
            <w:pPr>
              <w:pStyle w:val="Bezproreda"/>
              <w:spacing w:line="276" w:lineRule="auto"/>
              <w:jc w:val="both"/>
              <w:rPr>
                <w:rFonts w:ascii="Arial" w:hAnsi="Arial" w:cs="Arial"/>
              </w:rPr>
            </w:pPr>
          </w:p>
        </w:tc>
        <w:tc>
          <w:tcPr>
            <w:tcW w:w="1667" w:type="dxa"/>
          </w:tcPr>
          <w:p w14:paraId="17EBEC73" w14:textId="77777777" w:rsidR="007A589B" w:rsidRPr="004C7F50" w:rsidRDefault="007A589B" w:rsidP="007A589B">
            <w:pPr>
              <w:pStyle w:val="Bezproreda"/>
              <w:spacing w:line="276" w:lineRule="auto"/>
              <w:jc w:val="both"/>
              <w:rPr>
                <w:rFonts w:ascii="Arial" w:hAnsi="Arial" w:cs="Arial"/>
              </w:rPr>
            </w:pPr>
          </w:p>
        </w:tc>
      </w:tr>
      <w:tr w:rsidR="007A589B" w:rsidRPr="004C7F50" w14:paraId="5A724780" w14:textId="77777777" w:rsidTr="007B153F">
        <w:tc>
          <w:tcPr>
            <w:tcW w:w="675" w:type="dxa"/>
            <w:tcBorders>
              <w:top w:val="single" w:sz="4" w:space="0" w:color="auto"/>
              <w:bottom w:val="single" w:sz="4" w:space="0" w:color="auto"/>
              <w:right w:val="single" w:sz="4" w:space="0" w:color="auto"/>
            </w:tcBorders>
          </w:tcPr>
          <w:p w14:paraId="738084E6"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 xml:space="preserve">12. </w:t>
            </w:r>
          </w:p>
        </w:tc>
        <w:tc>
          <w:tcPr>
            <w:tcW w:w="2835" w:type="dxa"/>
            <w:tcBorders>
              <w:top w:val="single" w:sz="4" w:space="0" w:color="auto"/>
              <w:left w:val="single" w:sz="4" w:space="0" w:color="auto"/>
              <w:bottom w:val="single" w:sz="4" w:space="0" w:color="auto"/>
              <w:right w:val="single" w:sz="4" w:space="0" w:color="auto"/>
            </w:tcBorders>
          </w:tcPr>
          <w:p w14:paraId="24775CEC" w14:textId="22181A84"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Kiseli krastavci 4,20 kg</w:t>
            </w:r>
          </w:p>
        </w:tc>
        <w:tc>
          <w:tcPr>
            <w:tcW w:w="993" w:type="dxa"/>
            <w:tcBorders>
              <w:top w:val="single" w:sz="4" w:space="0" w:color="auto"/>
              <w:left w:val="single" w:sz="4" w:space="0" w:color="auto"/>
              <w:bottom w:val="single" w:sz="4" w:space="0" w:color="auto"/>
              <w:right w:val="single" w:sz="4" w:space="0" w:color="auto"/>
            </w:tcBorders>
          </w:tcPr>
          <w:p w14:paraId="12349CD5" w14:textId="3D34EFC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07715BB8" w14:textId="77C14804"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300</w:t>
            </w:r>
          </w:p>
        </w:tc>
        <w:tc>
          <w:tcPr>
            <w:tcW w:w="1843" w:type="dxa"/>
            <w:tcBorders>
              <w:top w:val="single" w:sz="4" w:space="0" w:color="auto"/>
              <w:left w:val="single" w:sz="4" w:space="0" w:color="auto"/>
              <w:bottom w:val="single" w:sz="4" w:space="0" w:color="auto"/>
            </w:tcBorders>
          </w:tcPr>
          <w:p w14:paraId="22D84822" w14:textId="77777777" w:rsidR="007A589B" w:rsidRPr="004C7F50" w:rsidRDefault="007A589B" w:rsidP="007A589B">
            <w:pPr>
              <w:pStyle w:val="Bezproreda"/>
              <w:spacing w:line="276" w:lineRule="auto"/>
              <w:jc w:val="both"/>
              <w:rPr>
                <w:rFonts w:ascii="Arial" w:hAnsi="Arial" w:cs="Arial"/>
              </w:rPr>
            </w:pPr>
          </w:p>
        </w:tc>
        <w:tc>
          <w:tcPr>
            <w:tcW w:w="1667" w:type="dxa"/>
          </w:tcPr>
          <w:p w14:paraId="5E541339" w14:textId="77777777" w:rsidR="007A589B" w:rsidRPr="004C7F50" w:rsidRDefault="007A589B" w:rsidP="007A589B">
            <w:pPr>
              <w:pStyle w:val="Bezproreda"/>
              <w:spacing w:line="276" w:lineRule="auto"/>
              <w:jc w:val="both"/>
              <w:rPr>
                <w:rFonts w:ascii="Arial" w:hAnsi="Arial" w:cs="Arial"/>
              </w:rPr>
            </w:pPr>
          </w:p>
        </w:tc>
      </w:tr>
      <w:tr w:rsidR="007A589B" w:rsidRPr="004C7F50" w14:paraId="6DF2F169" w14:textId="77777777" w:rsidTr="007B153F">
        <w:tc>
          <w:tcPr>
            <w:tcW w:w="675" w:type="dxa"/>
            <w:tcBorders>
              <w:top w:val="single" w:sz="4" w:space="0" w:color="auto"/>
              <w:bottom w:val="single" w:sz="4" w:space="0" w:color="auto"/>
              <w:right w:val="single" w:sz="4" w:space="0" w:color="auto"/>
            </w:tcBorders>
          </w:tcPr>
          <w:p w14:paraId="6D2DD283"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13.</w:t>
            </w:r>
          </w:p>
        </w:tc>
        <w:tc>
          <w:tcPr>
            <w:tcW w:w="2835" w:type="dxa"/>
            <w:tcBorders>
              <w:top w:val="single" w:sz="4" w:space="0" w:color="auto"/>
              <w:left w:val="single" w:sz="4" w:space="0" w:color="auto"/>
              <w:bottom w:val="single" w:sz="4" w:space="0" w:color="auto"/>
              <w:right w:val="single" w:sz="4" w:space="0" w:color="auto"/>
            </w:tcBorders>
          </w:tcPr>
          <w:p w14:paraId="11F1E3B4" w14:textId="0E5A4EC9"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Cikla 4,20 kg</w:t>
            </w:r>
          </w:p>
        </w:tc>
        <w:tc>
          <w:tcPr>
            <w:tcW w:w="993" w:type="dxa"/>
            <w:tcBorders>
              <w:top w:val="single" w:sz="4" w:space="0" w:color="auto"/>
              <w:left w:val="single" w:sz="4" w:space="0" w:color="auto"/>
              <w:bottom w:val="single" w:sz="4" w:space="0" w:color="auto"/>
              <w:right w:val="single" w:sz="4" w:space="0" w:color="auto"/>
            </w:tcBorders>
          </w:tcPr>
          <w:p w14:paraId="07B92A77" w14:textId="32DF1B07"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659EC1F0" w14:textId="4CF4A662"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1000</w:t>
            </w:r>
          </w:p>
        </w:tc>
        <w:tc>
          <w:tcPr>
            <w:tcW w:w="1843" w:type="dxa"/>
            <w:tcBorders>
              <w:top w:val="single" w:sz="4" w:space="0" w:color="auto"/>
              <w:left w:val="single" w:sz="4" w:space="0" w:color="auto"/>
              <w:bottom w:val="single" w:sz="4" w:space="0" w:color="auto"/>
            </w:tcBorders>
          </w:tcPr>
          <w:p w14:paraId="1683028F" w14:textId="77777777" w:rsidR="007A589B" w:rsidRPr="004C7F50" w:rsidRDefault="007A589B" w:rsidP="007A589B">
            <w:pPr>
              <w:pStyle w:val="Bezproreda"/>
              <w:spacing w:line="276" w:lineRule="auto"/>
              <w:jc w:val="both"/>
              <w:rPr>
                <w:rFonts w:ascii="Arial" w:hAnsi="Arial" w:cs="Arial"/>
              </w:rPr>
            </w:pPr>
          </w:p>
        </w:tc>
        <w:tc>
          <w:tcPr>
            <w:tcW w:w="1667" w:type="dxa"/>
          </w:tcPr>
          <w:p w14:paraId="3B05F0C8" w14:textId="77777777" w:rsidR="007A589B" w:rsidRPr="004C7F50" w:rsidRDefault="007A589B" w:rsidP="007A589B">
            <w:pPr>
              <w:pStyle w:val="Bezproreda"/>
              <w:spacing w:line="276" w:lineRule="auto"/>
              <w:jc w:val="both"/>
              <w:rPr>
                <w:rFonts w:ascii="Arial" w:hAnsi="Arial" w:cs="Arial"/>
              </w:rPr>
            </w:pPr>
          </w:p>
        </w:tc>
      </w:tr>
      <w:tr w:rsidR="007A589B" w:rsidRPr="004C7F50" w14:paraId="45DEABF0" w14:textId="77777777" w:rsidTr="007B153F">
        <w:tc>
          <w:tcPr>
            <w:tcW w:w="675" w:type="dxa"/>
            <w:tcBorders>
              <w:top w:val="single" w:sz="4" w:space="0" w:color="auto"/>
              <w:bottom w:val="single" w:sz="4" w:space="0" w:color="auto"/>
              <w:right w:val="single" w:sz="4" w:space="0" w:color="auto"/>
            </w:tcBorders>
          </w:tcPr>
          <w:p w14:paraId="208E54B4" w14:textId="58419D44" w:rsidR="007A589B" w:rsidRPr="004C7F50" w:rsidRDefault="007A589B" w:rsidP="007A589B">
            <w:pPr>
              <w:pStyle w:val="Bezproreda"/>
              <w:spacing w:line="276" w:lineRule="auto"/>
              <w:jc w:val="both"/>
              <w:rPr>
                <w:rFonts w:ascii="Arial" w:hAnsi="Arial" w:cs="Arial"/>
              </w:rPr>
            </w:pPr>
            <w:r w:rsidRPr="004C7F50">
              <w:rPr>
                <w:rFonts w:ascii="Arial" w:hAnsi="Arial" w:cs="Arial"/>
              </w:rPr>
              <w:t>14.</w:t>
            </w:r>
          </w:p>
        </w:tc>
        <w:tc>
          <w:tcPr>
            <w:tcW w:w="2835" w:type="dxa"/>
            <w:tcBorders>
              <w:top w:val="single" w:sz="4" w:space="0" w:color="auto"/>
              <w:left w:val="single" w:sz="4" w:space="0" w:color="auto"/>
              <w:bottom w:val="single" w:sz="4" w:space="0" w:color="auto"/>
              <w:right w:val="single" w:sz="4" w:space="0" w:color="auto"/>
            </w:tcBorders>
          </w:tcPr>
          <w:p w14:paraId="0F543225" w14:textId="398D3948" w:rsidR="007A589B" w:rsidRPr="004C7F50" w:rsidRDefault="007A589B" w:rsidP="007A589B">
            <w:pPr>
              <w:pStyle w:val="Bezproreda"/>
              <w:spacing w:line="276" w:lineRule="auto"/>
              <w:jc w:val="both"/>
              <w:rPr>
                <w:rFonts w:ascii="Arial" w:hAnsi="Arial" w:cs="Arial"/>
              </w:rPr>
            </w:pPr>
            <w:proofErr w:type="spellStart"/>
            <w:r w:rsidRPr="004C7F50">
              <w:rPr>
                <w:rFonts w:ascii="Arial" w:eastAsiaTheme="minorHAnsi" w:hAnsi="Arial" w:cs="Arial"/>
                <w:color w:val="000000"/>
              </w:rPr>
              <w:t>Pelati</w:t>
            </w:r>
            <w:proofErr w:type="spellEnd"/>
            <w:r w:rsidRPr="004C7F50">
              <w:rPr>
                <w:rFonts w:ascii="Arial" w:eastAsiaTheme="minorHAnsi" w:hAnsi="Arial" w:cs="Arial"/>
                <w:color w:val="000000"/>
              </w:rPr>
              <w:t xml:space="preserve"> 2,50kg</w:t>
            </w:r>
          </w:p>
        </w:tc>
        <w:tc>
          <w:tcPr>
            <w:tcW w:w="993" w:type="dxa"/>
            <w:tcBorders>
              <w:top w:val="single" w:sz="4" w:space="0" w:color="auto"/>
              <w:left w:val="single" w:sz="4" w:space="0" w:color="auto"/>
              <w:bottom w:val="single" w:sz="4" w:space="0" w:color="auto"/>
              <w:right w:val="single" w:sz="4" w:space="0" w:color="auto"/>
            </w:tcBorders>
          </w:tcPr>
          <w:p w14:paraId="2C146420" w14:textId="341CB9CE"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2551D952" w14:textId="609FCAD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160</w:t>
            </w:r>
          </w:p>
        </w:tc>
        <w:tc>
          <w:tcPr>
            <w:tcW w:w="1843" w:type="dxa"/>
            <w:tcBorders>
              <w:top w:val="single" w:sz="4" w:space="0" w:color="auto"/>
              <w:left w:val="single" w:sz="4" w:space="0" w:color="auto"/>
              <w:bottom w:val="single" w:sz="4" w:space="0" w:color="auto"/>
            </w:tcBorders>
          </w:tcPr>
          <w:p w14:paraId="500AF362" w14:textId="77777777" w:rsidR="007A589B" w:rsidRPr="004C7F50" w:rsidRDefault="007A589B" w:rsidP="007A589B">
            <w:pPr>
              <w:pStyle w:val="Bezproreda"/>
              <w:spacing w:line="276" w:lineRule="auto"/>
              <w:jc w:val="both"/>
              <w:rPr>
                <w:rFonts w:ascii="Arial" w:hAnsi="Arial" w:cs="Arial"/>
              </w:rPr>
            </w:pPr>
          </w:p>
        </w:tc>
        <w:tc>
          <w:tcPr>
            <w:tcW w:w="1667" w:type="dxa"/>
          </w:tcPr>
          <w:p w14:paraId="4F27D336" w14:textId="77777777" w:rsidR="007A589B" w:rsidRPr="004C7F50" w:rsidRDefault="007A589B" w:rsidP="007A589B">
            <w:pPr>
              <w:pStyle w:val="Bezproreda"/>
              <w:spacing w:line="276" w:lineRule="auto"/>
              <w:jc w:val="both"/>
              <w:rPr>
                <w:rFonts w:ascii="Arial" w:hAnsi="Arial" w:cs="Arial"/>
              </w:rPr>
            </w:pPr>
          </w:p>
        </w:tc>
      </w:tr>
      <w:tr w:rsidR="007A589B" w:rsidRPr="004C7F50" w14:paraId="5356E97C" w14:textId="77777777" w:rsidTr="007B153F">
        <w:tc>
          <w:tcPr>
            <w:tcW w:w="675" w:type="dxa"/>
            <w:tcBorders>
              <w:top w:val="single" w:sz="4" w:space="0" w:color="auto"/>
              <w:bottom w:val="single" w:sz="4" w:space="0" w:color="auto"/>
              <w:right w:val="single" w:sz="4" w:space="0" w:color="auto"/>
            </w:tcBorders>
          </w:tcPr>
          <w:p w14:paraId="1892129B"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15.</w:t>
            </w:r>
          </w:p>
        </w:tc>
        <w:tc>
          <w:tcPr>
            <w:tcW w:w="2835" w:type="dxa"/>
            <w:tcBorders>
              <w:top w:val="single" w:sz="4" w:space="0" w:color="auto"/>
              <w:left w:val="single" w:sz="4" w:space="0" w:color="auto"/>
              <w:bottom w:val="single" w:sz="4" w:space="0" w:color="auto"/>
              <w:right w:val="single" w:sz="4" w:space="0" w:color="auto"/>
            </w:tcBorders>
          </w:tcPr>
          <w:p w14:paraId="36E09528" w14:textId="79DB44D6"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Brašno glatko 1/1</w:t>
            </w:r>
          </w:p>
        </w:tc>
        <w:tc>
          <w:tcPr>
            <w:tcW w:w="993" w:type="dxa"/>
            <w:tcBorders>
              <w:top w:val="single" w:sz="4" w:space="0" w:color="auto"/>
              <w:left w:val="single" w:sz="4" w:space="0" w:color="auto"/>
              <w:bottom w:val="single" w:sz="4" w:space="0" w:color="auto"/>
              <w:right w:val="single" w:sz="4" w:space="0" w:color="auto"/>
            </w:tcBorders>
          </w:tcPr>
          <w:p w14:paraId="60C6F8FE" w14:textId="4D10DAA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C4B23D4" w14:textId="6D35F172"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1300</w:t>
            </w:r>
          </w:p>
        </w:tc>
        <w:tc>
          <w:tcPr>
            <w:tcW w:w="1843" w:type="dxa"/>
            <w:tcBorders>
              <w:top w:val="single" w:sz="4" w:space="0" w:color="auto"/>
              <w:left w:val="single" w:sz="4" w:space="0" w:color="auto"/>
              <w:bottom w:val="single" w:sz="4" w:space="0" w:color="auto"/>
            </w:tcBorders>
          </w:tcPr>
          <w:p w14:paraId="79AA6A02" w14:textId="77777777" w:rsidR="007A589B" w:rsidRPr="004C7F50" w:rsidRDefault="007A589B" w:rsidP="007A589B">
            <w:pPr>
              <w:pStyle w:val="Bezproreda"/>
              <w:spacing w:line="276" w:lineRule="auto"/>
              <w:jc w:val="both"/>
              <w:rPr>
                <w:rFonts w:ascii="Arial" w:hAnsi="Arial" w:cs="Arial"/>
              </w:rPr>
            </w:pPr>
          </w:p>
        </w:tc>
        <w:tc>
          <w:tcPr>
            <w:tcW w:w="1667" w:type="dxa"/>
          </w:tcPr>
          <w:p w14:paraId="19B1C172" w14:textId="77777777" w:rsidR="007A589B" w:rsidRPr="004C7F50" w:rsidRDefault="007A589B" w:rsidP="007A589B">
            <w:pPr>
              <w:pStyle w:val="Bezproreda"/>
              <w:spacing w:line="276" w:lineRule="auto"/>
              <w:jc w:val="both"/>
              <w:rPr>
                <w:rFonts w:ascii="Arial" w:hAnsi="Arial" w:cs="Arial"/>
              </w:rPr>
            </w:pPr>
          </w:p>
        </w:tc>
      </w:tr>
      <w:tr w:rsidR="007A589B" w:rsidRPr="004C7F50" w14:paraId="09F8912A" w14:textId="77777777" w:rsidTr="007B153F">
        <w:tc>
          <w:tcPr>
            <w:tcW w:w="675" w:type="dxa"/>
            <w:tcBorders>
              <w:top w:val="single" w:sz="4" w:space="0" w:color="auto"/>
              <w:bottom w:val="single" w:sz="4" w:space="0" w:color="auto"/>
              <w:right w:val="single" w:sz="4" w:space="0" w:color="auto"/>
            </w:tcBorders>
          </w:tcPr>
          <w:p w14:paraId="4848274B"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 xml:space="preserve">16. </w:t>
            </w:r>
          </w:p>
        </w:tc>
        <w:tc>
          <w:tcPr>
            <w:tcW w:w="2835" w:type="dxa"/>
            <w:tcBorders>
              <w:top w:val="single" w:sz="4" w:space="0" w:color="auto"/>
              <w:left w:val="single" w:sz="4" w:space="0" w:color="auto"/>
              <w:bottom w:val="single" w:sz="4" w:space="0" w:color="auto"/>
              <w:right w:val="single" w:sz="4" w:space="0" w:color="auto"/>
            </w:tcBorders>
          </w:tcPr>
          <w:p w14:paraId="13183BA5" w14:textId="6BECC318"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Krušne mrvice</w:t>
            </w:r>
          </w:p>
        </w:tc>
        <w:tc>
          <w:tcPr>
            <w:tcW w:w="993" w:type="dxa"/>
            <w:tcBorders>
              <w:top w:val="single" w:sz="4" w:space="0" w:color="auto"/>
              <w:left w:val="single" w:sz="4" w:space="0" w:color="auto"/>
              <w:bottom w:val="single" w:sz="4" w:space="0" w:color="auto"/>
              <w:right w:val="single" w:sz="4" w:space="0" w:color="auto"/>
            </w:tcBorders>
          </w:tcPr>
          <w:p w14:paraId="23B4E2CA" w14:textId="1AA0B85F"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6D6D1B8C" w14:textId="497CA3F7"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250</w:t>
            </w:r>
          </w:p>
        </w:tc>
        <w:tc>
          <w:tcPr>
            <w:tcW w:w="1843" w:type="dxa"/>
            <w:tcBorders>
              <w:top w:val="single" w:sz="4" w:space="0" w:color="auto"/>
              <w:left w:val="single" w:sz="4" w:space="0" w:color="auto"/>
              <w:bottom w:val="single" w:sz="4" w:space="0" w:color="auto"/>
            </w:tcBorders>
          </w:tcPr>
          <w:p w14:paraId="0DC6C498" w14:textId="77777777" w:rsidR="007A589B" w:rsidRPr="004C7F50" w:rsidRDefault="007A589B" w:rsidP="007A589B">
            <w:pPr>
              <w:pStyle w:val="Bezproreda"/>
              <w:spacing w:line="276" w:lineRule="auto"/>
              <w:jc w:val="both"/>
              <w:rPr>
                <w:rFonts w:ascii="Arial" w:hAnsi="Arial" w:cs="Arial"/>
              </w:rPr>
            </w:pPr>
          </w:p>
        </w:tc>
        <w:tc>
          <w:tcPr>
            <w:tcW w:w="1667" w:type="dxa"/>
          </w:tcPr>
          <w:p w14:paraId="1D70C314" w14:textId="77777777" w:rsidR="007A589B" w:rsidRPr="004C7F50" w:rsidRDefault="007A589B" w:rsidP="007A589B">
            <w:pPr>
              <w:pStyle w:val="Bezproreda"/>
              <w:spacing w:line="276" w:lineRule="auto"/>
              <w:jc w:val="both"/>
              <w:rPr>
                <w:rFonts w:ascii="Arial" w:hAnsi="Arial" w:cs="Arial"/>
              </w:rPr>
            </w:pPr>
          </w:p>
        </w:tc>
      </w:tr>
      <w:tr w:rsidR="007A589B" w:rsidRPr="004C7F50" w14:paraId="31E4FB61" w14:textId="77777777" w:rsidTr="007B153F">
        <w:tc>
          <w:tcPr>
            <w:tcW w:w="675" w:type="dxa"/>
            <w:tcBorders>
              <w:top w:val="single" w:sz="4" w:space="0" w:color="auto"/>
              <w:bottom w:val="single" w:sz="4" w:space="0" w:color="auto"/>
              <w:right w:val="single" w:sz="4" w:space="0" w:color="auto"/>
            </w:tcBorders>
          </w:tcPr>
          <w:p w14:paraId="1FE5A2E5"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17.</w:t>
            </w:r>
          </w:p>
        </w:tc>
        <w:tc>
          <w:tcPr>
            <w:tcW w:w="2835" w:type="dxa"/>
            <w:tcBorders>
              <w:top w:val="single" w:sz="4" w:space="0" w:color="auto"/>
              <w:left w:val="single" w:sz="4" w:space="0" w:color="auto"/>
              <w:bottom w:val="single" w:sz="4" w:space="0" w:color="auto"/>
              <w:right w:val="single" w:sz="4" w:space="0" w:color="auto"/>
            </w:tcBorders>
          </w:tcPr>
          <w:p w14:paraId="47A6EC3B" w14:textId="75056B93"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Ječam 1/1</w:t>
            </w:r>
          </w:p>
        </w:tc>
        <w:tc>
          <w:tcPr>
            <w:tcW w:w="993" w:type="dxa"/>
            <w:tcBorders>
              <w:top w:val="single" w:sz="4" w:space="0" w:color="auto"/>
              <w:left w:val="single" w:sz="4" w:space="0" w:color="auto"/>
              <w:bottom w:val="single" w:sz="4" w:space="0" w:color="auto"/>
              <w:right w:val="single" w:sz="4" w:space="0" w:color="auto"/>
            </w:tcBorders>
          </w:tcPr>
          <w:p w14:paraId="69C16062" w14:textId="22CDD27B"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3A9B7E59" w14:textId="4DAB16D1"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150</w:t>
            </w:r>
          </w:p>
        </w:tc>
        <w:tc>
          <w:tcPr>
            <w:tcW w:w="1843" w:type="dxa"/>
            <w:tcBorders>
              <w:top w:val="single" w:sz="4" w:space="0" w:color="auto"/>
              <w:left w:val="single" w:sz="4" w:space="0" w:color="auto"/>
              <w:bottom w:val="single" w:sz="4" w:space="0" w:color="auto"/>
            </w:tcBorders>
          </w:tcPr>
          <w:p w14:paraId="7A4AE1A3" w14:textId="77777777" w:rsidR="007A589B" w:rsidRPr="004C7F50" w:rsidRDefault="007A589B" w:rsidP="007A589B">
            <w:pPr>
              <w:pStyle w:val="Bezproreda"/>
              <w:spacing w:line="276" w:lineRule="auto"/>
              <w:jc w:val="both"/>
              <w:rPr>
                <w:rFonts w:ascii="Arial" w:hAnsi="Arial" w:cs="Arial"/>
              </w:rPr>
            </w:pPr>
          </w:p>
        </w:tc>
        <w:tc>
          <w:tcPr>
            <w:tcW w:w="1667" w:type="dxa"/>
          </w:tcPr>
          <w:p w14:paraId="25BF2B18" w14:textId="77777777" w:rsidR="007A589B" w:rsidRPr="004C7F50" w:rsidRDefault="007A589B" w:rsidP="007A589B">
            <w:pPr>
              <w:pStyle w:val="Bezproreda"/>
              <w:spacing w:line="276" w:lineRule="auto"/>
              <w:jc w:val="both"/>
              <w:rPr>
                <w:rFonts w:ascii="Arial" w:hAnsi="Arial" w:cs="Arial"/>
              </w:rPr>
            </w:pPr>
          </w:p>
        </w:tc>
      </w:tr>
      <w:tr w:rsidR="007A589B" w:rsidRPr="004C7F50" w14:paraId="0685CDE7" w14:textId="77777777" w:rsidTr="007B153F">
        <w:tc>
          <w:tcPr>
            <w:tcW w:w="675" w:type="dxa"/>
            <w:tcBorders>
              <w:top w:val="single" w:sz="4" w:space="0" w:color="auto"/>
              <w:bottom w:val="single" w:sz="4" w:space="0" w:color="auto"/>
              <w:right w:val="single" w:sz="4" w:space="0" w:color="auto"/>
            </w:tcBorders>
          </w:tcPr>
          <w:p w14:paraId="388C92E7"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 xml:space="preserve">18. </w:t>
            </w:r>
          </w:p>
        </w:tc>
        <w:tc>
          <w:tcPr>
            <w:tcW w:w="2835" w:type="dxa"/>
            <w:tcBorders>
              <w:top w:val="single" w:sz="4" w:space="0" w:color="auto"/>
              <w:left w:val="single" w:sz="4" w:space="0" w:color="auto"/>
              <w:bottom w:val="single" w:sz="4" w:space="0" w:color="auto"/>
              <w:right w:val="single" w:sz="4" w:space="0" w:color="auto"/>
            </w:tcBorders>
          </w:tcPr>
          <w:p w14:paraId="03EC7985" w14:textId="6BFCC9FB"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 xml:space="preserve">Riža  1/1 </w:t>
            </w:r>
            <w:proofErr w:type="spellStart"/>
            <w:r w:rsidRPr="004C7F50">
              <w:rPr>
                <w:rFonts w:ascii="Arial" w:eastAsiaTheme="minorHAnsi" w:hAnsi="Arial" w:cs="Arial"/>
                <w:color w:val="000000"/>
              </w:rPr>
              <w:t>parboiled</w:t>
            </w:r>
            <w:proofErr w:type="spellEnd"/>
          </w:p>
        </w:tc>
        <w:tc>
          <w:tcPr>
            <w:tcW w:w="993" w:type="dxa"/>
            <w:tcBorders>
              <w:top w:val="single" w:sz="4" w:space="0" w:color="auto"/>
              <w:left w:val="single" w:sz="4" w:space="0" w:color="auto"/>
              <w:bottom w:val="single" w:sz="4" w:space="0" w:color="auto"/>
              <w:right w:val="single" w:sz="4" w:space="0" w:color="auto"/>
            </w:tcBorders>
          </w:tcPr>
          <w:p w14:paraId="21FE8F60" w14:textId="4D10747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3DCF2839" w14:textId="379732D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700</w:t>
            </w:r>
          </w:p>
        </w:tc>
        <w:tc>
          <w:tcPr>
            <w:tcW w:w="1843" w:type="dxa"/>
            <w:tcBorders>
              <w:top w:val="single" w:sz="4" w:space="0" w:color="auto"/>
              <w:left w:val="single" w:sz="4" w:space="0" w:color="auto"/>
              <w:bottom w:val="single" w:sz="4" w:space="0" w:color="auto"/>
            </w:tcBorders>
          </w:tcPr>
          <w:p w14:paraId="4F46DE16" w14:textId="77777777" w:rsidR="007A589B" w:rsidRPr="004C7F50" w:rsidRDefault="007A589B" w:rsidP="007A589B">
            <w:pPr>
              <w:pStyle w:val="Bezproreda"/>
              <w:spacing w:line="276" w:lineRule="auto"/>
              <w:jc w:val="both"/>
              <w:rPr>
                <w:rFonts w:ascii="Arial" w:hAnsi="Arial" w:cs="Arial"/>
              </w:rPr>
            </w:pPr>
          </w:p>
        </w:tc>
        <w:tc>
          <w:tcPr>
            <w:tcW w:w="1667" w:type="dxa"/>
          </w:tcPr>
          <w:p w14:paraId="6CC2C17D" w14:textId="77777777" w:rsidR="007A589B" w:rsidRPr="004C7F50" w:rsidRDefault="007A589B" w:rsidP="007A589B">
            <w:pPr>
              <w:pStyle w:val="Bezproreda"/>
              <w:spacing w:line="276" w:lineRule="auto"/>
              <w:jc w:val="both"/>
              <w:rPr>
                <w:rFonts w:ascii="Arial" w:hAnsi="Arial" w:cs="Arial"/>
              </w:rPr>
            </w:pPr>
          </w:p>
        </w:tc>
      </w:tr>
      <w:tr w:rsidR="007A589B" w:rsidRPr="004C7F50" w14:paraId="3681CD48" w14:textId="77777777" w:rsidTr="007B153F">
        <w:tc>
          <w:tcPr>
            <w:tcW w:w="675" w:type="dxa"/>
            <w:tcBorders>
              <w:top w:val="single" w:sz="4" w:space="0" w:color="auto"/>
              <w:bottom w:val="single" w:sz="4" w:space="0" w:color="auto"/>
              <w:right w:val="single" w:sz="4" w:space="0" w:color="auto"/>
            </w:tcBorders>
          </w:tcPr>
          <w:p w14:paraId="5638C333"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19</w:t>
            </w:r>
          </w:p>
        </w:tc>
        <w:tc>
          <w:tcPr>
            <w:tcW w:w="2835" w:type="dxa"/>
            <w:tcBorders>
              <w:top w:val="single" w:sz="4" w:space="0" w:color="auto"/>
              <w:left w:val="single" w:sz="4" w:space="0" w:color="auto"/>
              <w:bottom w:val="single" w:sz="4" w:space="0" w:color="auto"/>
              <w:right w:val="single" w:sz="4" w:space="0" w:color="auto"/>
            </w:tcBorders>
          </w:tcPr>
          <w:p w14:paraId="5AA562C7" w14:textId="5BDD8B75"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Pšenična krupica 1/1</w:t>
            </w:r>
          </w:p>
        </w:tc>
        <w:tc>
          <w:tcPr>
            <w:tcW w:w="993" w:type="dxa"/>
            <w:tcBorders>
              <w:top w:val="single" w:sz="4" w:space="0" w:color="auto"/>
              <w:left w:val="single" w:sz="4" w:space="0" w:color="auto"/>
              <w:bottom w:val="single" w:sz="4" w:space="0" w:color="auto"/>
              <w:right w:val="single" w:sz="4" w:space="0" w:color="auto"/>
            </w:tcBorders>
          </w:tcPr>
          <w:p w14:paraId="15CB51AD" w14:textId="0B514437"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3409041C" w14:textId="3E85E63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400</w:t>
            </w:r>
          </w:p>
        </w:tc>
        <w:tc>
          <w:tcPr>
            <w:tcW w:w="1843" w:type="dxa"/>
            <w:tcBorders>
              <w:top w:val="single" w:sz="4" w:space="0" w:color="auto"/>
              <w:left w:val="single" w:sz="4" w:space="0" w:color="auto"/>
              <w:bottom w:val="single" w:sz="4" w:space="0" w:color="auto"/>
            </w:tcBorders>
          </w:tcPr>
          <w:p w14:paraId="58EF6ABB" w14:textId="77777777" w:rsidR="007A589B" w:rsidRPr="004C7F50" w:rsidRDefault="007A589B" w:rsidP="007A589B">
            <w:pPr>
              <w:pStyle w:val="Bezproreda"/>
              <w:spacing w:line="276" w:lineRule="auto"/>
              <w:jc w:val="both"/>
              <w:rPr>
                <w:rFonts w:ascii="Arial" w:hAnsi="Arial" w:cs="Arial"/>
              </w:rPr>
            </w:pPr>
          </w:p>
        </w:tc>
        <w:tc>
          <w:tcPr>
            <w:tcW w:w="1667" w:type="dxa"/>
          </w:tcPr>
          <w:p w14:paraId="73DE697D" w14:textId="77777777" w:rsidR="007A589B" w:rsidRPr="004C7F50" w:rsidRDefault="007A589B" w:rsidP="007A589B">
            <w:pPr>
              <w:pStyle w:val="Bezproreda"/>
              <w:spacing w:line="276" w:lineRule="auto"/>
              <w:jc w:val="both"/>
              <w:rPr>
                <w:rFonts w:ascii="Arial" w:hAnsi="Arial" w:cs="Arial"/>
              </w:rPr>
            </w:pPr>
          </w:p>
        </w:tc>
      </w:tr>
      <w:tr w:rsidR="007A589B" w:rsidRPr="004C7F50" w14:paraId="0C3D5B10" w14:textId="77777777" w:rsidTr="007B153F">
        <w:tc>
          <w:tcPr>
            <w:tcW w:w="675" w:type="dxa"/>
            <w:tcBorders>
              <w:top w:val="single" w:sz="4" w:space="0" w:color="auto"/>
              <w:bottom w:val="single" w:sz="4" w:space="0" w:color="auto"/>
              <w:right w:val="single" w:sz="4" w:space="0" w:color="auto"/>
            </w:tcBorders>
          </w:tcPr>
          <w:p w14:paraId="2CAD1A26" w14:textId="77777777" w:rsidR="007A589B" w:rsidRPr="004C7F50" w:rsidRDefault="007A589B" w:rsidP="007A589B">
            <w:pPr>
              <w:pStyle w:val="Bezproreda"/>
              <w:spacing w:line="276" w:lineRule="auto"/>
              <w:jc w:val="both"/>
              <w:rPr>
                <w:rFonts w:ascii="Arial" w:hAnsi="Arial" w:cs="Arial"/>
              </w:rPr>
            </w:pPr>
            <w:r w:rsidRPr="004C7F50">
              <w:rPr>
                <w:rFonts w:ascii="Arial" w:hAnsi="Arial" w:cs="Arial"/>
              </w:rPr>
              <w:t>20.</w:t>
            </w:r>
          </w:p>
        </w:tc>
        <w:tc>
          <w:tcPr>
            <w:tcW w:w="2835" w:type="dxa"/>
            <w:tcBorders>
              <w:top w:val="single" w:sz="4" w:space="0" w:color="auto"/>
              <w:left w:val="single" w:sz="4" w:space="0" w:color="auto"/>
              <w:bottom w:val="single" w:sz="4" w:space="0" w:color="auto"/>
              <w:right w:val="single" w:sz="4" w:space="0" w:color="auto"/>
            </w:tcBorders>
          </w:tcPr>
          <w:p w14:paraId="07D0F93A" w14:textId="5D3BE949"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Kukuruzna krupica 1/1</w:t>
            </w:r>
          </w:p>
        </w:tc>
        <w:tc>
          <w:tcPr>
            <w:tcW w:w="993" w:type="dxa"/>
            <w:tcBorders>
              <w:top w:val="single" w:sz="4" w:space="0" w:color="auto"/>
              <w:left w:val="single" w:sz="4" w:space="0" w:color="auto"/>
              <w:bottom w:val="single" w:sz="4" w:space="0" w:color="auto"/>
              <w:right w:val="single" w:sz="4" w:space="0" w:color="auto"/>
            </w:tcBorders>
          </w:tcPr>
          <w:p w14:paraId="76F5DC3E" w14:textId="47B2A7EE"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510F1CE0" w14:textId="31DE1889"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900</w:t>
            </w:r>
          </w:p>
        </w:tc>
        <w:tc>
          <w:tcPr>
            <w:tcW w:w="1843" w:type="dxa"/>
            <w:tcBorders>
              <w:top w:val="single" w:sz="4" w:space="0" w:color="auto"/>
              <w:left w:val="single" w:sz="4" w:space="0" w:color="auto"/>
              <w:bottom w:val="single" w:sz="4" w:space="0" w:color="auto"/>
            </w:tcBorders>
          </w:tcPr>
          <w:p w14:paraId="4BD39C02" w14:textId="77777777" w:rsidR="007A589B" w:rsidRPr="004C7F50" w:rsidRDefault="007A589B" w:rsidP="007A589B">
            <w:pPr>
              <w:pStyle w:val="Bezproreda"/>
              <w:spacing w:line="276" w:lineRule="auto"/>
              <w:jc w:val="both"/>
              <w:rPr>
                <w:rFonts w:ascii="Arial" w:hAnsi="Arial" w:cs="Arial"/>
              </w:rPr>
            </w:pPr>
          </w:p>
        </w:tc>
        <w:tc>
          <w:tcPr>
            <w:tcW w:w="1667" w:type="dxa"/>
          </w:tcPr>
          <w:p w14:paraId="1014E261" w14:textId="77777777" w:rsidR="007A589B" w:rsidRPr="004C7F50" w:rsidRDefault="007A589B" w:rsidP="007A589B">
            <w:pPr>
              <w:pStyle w:val="Bezproreda"/>
              <w:spacing w:line="276" w:lineRule="auto"/>
              <w:jc w:val="both"/>
              <w:rPr>
                <w:rFonts w:ascii="Arial" w:hAnsi="Arial" w:cs="Arial"/>
              </w:rPr>
            </w:pPr>
          </w:p>
        </w:tc>
      </w:tr>
      <w:tr w:rsidR="007A589B" w:rsidRPr="004C7F50" w14:paraId="1CA49679" w14:textId="77777777" w:rsidTr="007B153F">
        <w:tc>
          <w:tcPr>
            <w:tcW w:w="675" w:type="dxa"/>
            <w:tcBorders>
              <w:top w:val="single" w:sz="4" w:space="0" w:color="auto"/>
              <w:bottom w:val="single" w:sz="4" w:space="0" w:color="auto"/>
              <w:right w:val="single" w:sz="4" w:space="0" w:color="auto"/>
            </w:tcBorders>
          </w:tcPr>
          <w:p w14:paraId="095F41CE" w14:textId="475EE4AF" w:rsidR="007A589B" w:rsidRPr="004C7F50" w:rsidRDefault="007B153F" w:rsidP="007A589B">
            <w:pPr>
              <w:pStyle w:val="Bezproreda"/>
              <w:spacing w:line="276" w:lineRule="auto"/>
              <w:jc w:val="both"/>
              <w:rPr>
                <w:rFonts w:ascii="Arial" w:hAnsi="Arial" w:cs="Arial"/>
              </w:rPr>
            </w:pPr>
            <w:r w:rsidRPr="004C7F50">
              <w:rPr>
                <w:rFonts w:ascii="Arial" w:hAnsi="Arial" w:cs="Arial"/>
              </w:rPr>
              <w:t>21.</w:t>
            </w:r>
          </w:p>
        </w:tc>
        <w:tc>
          <w:tcPr>
            <w:tcW w:w="2835" w:type="dxa"/>
            <w:tcBorders>
              <w:top w:val="single" w:sz="4" w:space="0" w:color="auto"/>
              <w:left w:val="single" w:sz="4" w:space="0" w:color="auto"/>
              <w:bottom w:val="single" w:sz="4" w:space="0" w:color="auto"/>
              <w:right w:val="single" w:sz="4" w:space="0" w:color="auto"/>
            </w:tcBorders>
          </w:tcPr>
          <w:p w14:paraId="266C2E31" w14:textId="5E7170EE"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Tjestenina razna</w:t>
            </w:r>
          </w:p>
        </w:tc>
        <w:tc>
          <w:tcPr>
            <w:tcW w:w="993" w:type="dxa"/>
            <w:tcBorders>
              <w:top w:val="single" w:sz="4" w:space="0" w:color="auto"/>
              <w:left w:val="single" w:sz="4" w:space="0" w:color="auto"/>
              <w:bottom w:val="single" w:sz="4" w:space="0" w:color="auto"/>
              <w:right w:val="single" w:sz="4" w:space="0" w:color="auto"/>
            </w:tcBorders>
          </w:tcPr>
          <w:p w14:paraId="1F34C3AD" w14:textId="2BE126E9"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6438E54" w14:textId="306014F7"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1600</w:t>
            </w:r>
          </w:p>
        </w:tc>
        <w:tc>
          <w:tcPr>
            <w:tcW w:w="1843" w:type="dxa"/>
            <w:tcBorders>
              <w:top w:val="single" w:sz="4" w:space="0" w:color="auto"/>
              <w:left w:val="single" w:sz="4" w:space="0" w:color="auto"/>
              <w:bottom w:val="single" w:sz="4" w:space="0" w:color="auto"/>
            </w:tcBorders>
          </w:tcPr>
          <w:p w14:paraId="28B7F51F" w14:textId="77777777" w:rsidR="007A589B" w:rsidRPr="004C7F50" w:rsidRDefault="007A589B" w:rsidP="007A589B">
            <w:pPr>
              <w:pStyle w:val="Bezproreda"/>
              <w:spacing w:line="276" w:lineRule="auto"/>
              <w:jc w:val="both"/>
              <w:rPr>
                <w:rFonts w:ascii="Arial" w:hAnsi="Arial" w:cs="Arial"/>
              </w:rPr>
            </w:pPr>
          </w:p>
        </w:tc>
        <w:tc>
          <w:tcPr>
            <w:tcW w:w="1667" w:type="dxa"/>
          </w:tcPr>
          <w:p w14:paraId="3443807A" w14:textId="77777777" w:rsidR="007A589B" w:rsidRPr="004C7F50" w:rsidRDefault="007A589B" w:rsidP="007A589B">
            <w:pPr>
              <w:pStyle w:val="Bezproreda"/>
              <w:spacing w:line="276" w:lineRule="auto"/>
              <w:jc w:val="both"/>
              <w:rPr>
                <w:rFonts w:ascii="Arial" w:hAnsi="Arial" w:cs="Arial"/>
              </w:rPr>
            </w:pPr>
          </w:p>
        </w:tc>
      </w:tr>
      <w:tr w:rsidR="007A589B" w:rsidRPr="004C7F50" w14:paraId="735BE955" w14:textId="77777777" w:rsidTr="007B153F">
        <w:tc>
          <w:tcPr>
            <w:tcW w:w="675" w:type="dxa"/>
            <w:tcBorders>
              <w:top w:val="single" w:sz="4" w:space="0" w:color="auto"/>
              <w:bottom w:val="single" w:sz="4" w:space="0" w:color="auto"/>
              <w:right w:val="single" w:sz="4" w:space="0" w:color="auto"/>
            </w:tcBorders>
          </w:tcPr>
          <w:p w14:paraId="712D64BD" w14:textId="264F32DC" w:rsidR="007A589B" w:rsidRPr="004C7F50" w:rsidRDefault="007B153F" w:rsidP="007A589B">
            <w:pPr>
              <w:pStyle w:val="Bezproreda"/>
              <w:spacing w:line="276" w:lineRule="auto"/>
              <w:jc w:val="both"/>
              <w:rPr>
                <w:rFonts w:ascii="Arial" w:hAnsi="Arial" w:cs="Arial"/>
              </w:rPr>
            </w:pPr>
            <w:r w:rsidRPr="004C7F50">
              <w:rPr>
                <w:rFonts w:ascii="Arial" w:hAnsi="Arial" w:cs="Arial"/>
              </w:rPr>
              <w:t>22.</w:t>
            </w:r>
          </w:p>
        </w:tc>
        <w:tc>
          <w:tcPr>
            <w:tcW w:w="2835" w:type="dxa"/>
            <w:tcBorders>
              <w:top w:val="single" w:sz="4" w:space="0" w:color="auto"/>
              <w:left w:val="single" w:sz="4" w:space="0" w:color="auto"/>
              <w:bottom w:val="single" w:sz="4" w:space="0" w:color="auto"/>
              <w:right w:val="single" w:sz="4" w:space="0" w:color="auto"/>
            </w:tcBorders>
          </w:tcPr>
          <w:p w14:paraId="757E9D1E" w14:textId="41064B61" w:rsidR="007A589B" w:rsidRPr="004C7F50" w:rsidRDefault="007A589B" w:rsidP="007A589B">
            <w:pPr>
              <w:pStyle w:val="Bezproreda"/>
              <w:spacing w:line="276" w:lineRule="auto"/>
              <w:jc w:val="both"/>
              <w:rPr>
                <w:rFonts w:ascii="Arial" w:hAnsi="Arial" w:cs="Arial"/>
              </w:rPr>
            </w:pPr>
            <w:proofErr w:type="spellStart"/>
            <w:r w:rsidRPr="004C7F50">
              <w:rPr>
                <w:rFonts w:ascii="Arial" w:eastAsiaTheme="minorHAnsi" w:hAnsi="Arial" w:cs="Arial"/>
                <w:color w:val="000000"/>
              </w:rPr>
              <w:t>Ravioli</w:t>
            </w:r>
            <w:proofErr w:type="spellEnd"/>
          </w:p>
        </w:tc>
        <w:tc>
          <w:tcPr>
            <w:tcW w:w="993" w:type="dxa"/>
            <w:tcBorders>
              <w:top w:val="single" w:sz="4" w:space="0" w:color="auto"/>
              <w:left w:val="single" w:sz="4" w:space="0" w:color="auto"/>
              <w:bottom w:val="single" w:sz="4" w:space="0" w:color="auto"/>
              <w:right w:val="single" w:sz="4" w:space="0" w:color="auto"/>
            </w:tcBorders>
          </w:tcPr>
          <w:p w14:paraId="155E8ED9" w14:textId="779E7D20"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679AD38D" w14:textId="71110F5C"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350</w:t>
            </w:r>
          </w:p>
        </w:tc>
        <w:tc>
          <w:tcPr>
            <w:tcW w:w="1843" w:type="dxa"/>
            <w:tcBorders>
              <w:top w:val="single" w:sz="4" w:space="0" w:color="auto"/>
              <w:left w:val="single" w:sz="4" w:space="0" w:color="auto"/>
              <w:bottom w:val="single" w:sz="4" w:space="0" w:color="auto"/>
            </w:tcBorders>
          </w:tcPr>
          <w:p w14:paraId="39B2B552" w14:textId="77777777" w:rsidR="007A589B" w:rsidRPr="004C7F50" w:rsidRDefault="007A589B" w:rsidP="007A589B">
            <w:pPr>
              <w:pStyle w:val="Bezproreda"/>
              <w:spacing w:line="276" w:lineRule="auto"/>
              <w:jc w:val="both"/>
              <w:rPr>
                <w:rFonts w:ascii="Arial" w:hAnsi="Arial" w:cs="Arial"/>
              </w:rPr>
            </w:pPr>
          </w:p>
        </w:tc>
        <w:tc>
          <w:tcPr>
            <w:tcW w:w="1667" w:type="dxa"/>
          </w:tcPr>
          <w:p w14:paraId="17E2D040" w14:textId="77777777" w:rsidR="007A589B" w:rsidRPr="004C7F50" w:rsidRDefault="007A589B" w:rsidP="007A589B">
            <w:pPr>
              <w:pStyle w:val="Bezproreda"/>
              <w:spacing w:line="276" w:lineRule="auto"/>
              <w:jc w:val="both"/>
              <w:rPr>
                <w:rFonts w:ascii="Arial" w:hAnsi="Arial" w:cs="Arial"/>
              </w:rPr>
            </w:pPr>
          </w:p>
        </w:tc>
      </w:tr>
      <w:tr w:rsidR="007A589B" w:rsidRPr="004C7F50" w14:paraId="454F7F93" w14:textId="77777777" w:rsidTr="007B153F">
        <w:tc>
          <w:tcPr>
            <w:tcW w:w="675" w:type="dxa"/>
            <w:tcBorders>
              <w:top w:val="single" w:sz="4" w:space="0" w:color="auto"/>
              <w:bottom w:val="single" w:sz="4" w:space="0" w:color="auto"/>
              <w:right w:val="single" w:sz="4" w:space="0" w:color="auto"/>
            </w:tcBorders>
          </w:tcPr>
          <w:p w14:paraId="28136A07" w14:textId="70F94815" w:rsidR="007A589B" w:rsidRPr="004C7F50" w:rsidRDefault="007B153F" w:rsidP="007A589B">
            <w:pPr>
              <w:pStyle w:val="Bezproreda"/>
              <w:spacing w:line="276" w:lineRule="auto"/>
              <w:jc w:val="both"/>
              <w:rPr>
                <w:rFonts w:ascii="Arial" w:hAnsi="Arial" w:cs="Arial"/>
              </w:rPr>
            </w:pPr>
            <w:r w:rsidRPr="004C7F50">
              <w:rPr>
                <w:rFonts w:ascii="Arial" w:hAnsi="Arial" w:cs="Arial"/>
              </w:rPr>
              <w:t>23.</w:t>
            </w:r>
          </w:p>
        </w:tc>
        <w:tc>
          <w:tcPr>
            <w:tcW w:w="2835" w:type="dxa"/>
            <w:tcBorders>
              <w:top w:val="single" w:sz="4" w:space="0" w:color="auto"/>
              <w:left w:val="single" w:sz="4" w:space="0" w:color="auto"/>
              <w:bottom w:val="single" w:sz="4" w:space="0" w:color="auto"/>
              <w:right w:val="single" w:sz="4" w:space="0" w:color="auto"/>
            </w:tcBorders>
          </w:tcPr>
          <w:p w14:paraId="0BD743AC" w14:textId="298697D0"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Čaj šipak 1/1 - voćni</w:t>
            </w:r>
          </w:p>
        </w:tc>
        <w:tc>
          <w:tcPr>
            <w:tcW w:w="993" w:type="dxa"/>
            <w:tcBorders>
              <w:top w:val="single" w:sz="4" w:space="0" w:color="auto"/>
              <w:left w:val="single" w:sz="4" w:space="0" w:color="auto"/>
              <w:bottom w:val="single" w:sz="4" w:space="0" w:color="auto"/>
              <w:right w:val="single" w:sz="4" w:space="0" w:color="auto"/>
            </w:tcBorders>
          </w:tcPr>
          <w:p w14:paraId="5C4BC8A4" w14:textId="16333594"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625D2D64" w14:textId="36872F23"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300</w:t>
            </w:r>
          </w:p>
        </w:tc>
        <w:tc>
          <w:tcPr>
            <w:tcW w:w="1843" w:type="dxa"/>
            <w:tcBorders>
              <w:top w:val="single" w:sz="4" w:space="0" w:color="auto"/>
              <w:left w:val="single" w:sz="4" w:space="0" w:color="auto"/>
              <w:bottom w:val="single" w:sz="4" w:space="0" w:color="auto"/>
            </w:tcBorders>
          </w:tcPr>
          <w:p w14:paraId="2BA35229" w14:textId="77777777" w:rsidR="007A589B" w:rsidRPr="004C7F50" w:rsidRDefault="007A589B" w:rsidP="007A589B">
            <w:pPr>
              <w:pStyle w:val="Bezproreda"/>
              <w:spacing w:line="276" w:lineRule="auto"/>
              <w:jc w:val="both"/>
              <w:rPr>
                <w:rFonts w:ascii="Arial" w:hAnsi="Arial" w:cs="Arial"/>
              </w:rPr>
            </w:pPr>
          </w:p>
        </w:tc>
        <w:tc>
          <w:tcPr>
            <w:tcW w:w="1667" w:type="dxa"/>
          </w:tcPr>
          <w:p w14:paraId="3393B9E6" w14:textId="77777777" w:rsidR="007A589B" w:rsidRPr="004C7F50" w:rsidRDefault="007A589B" w:rsidP="007A589B">
            <w:pPr>
              <w:pStyle w:val="Bezproreda"/>
              <w:spacing w:line="276" w:lineRule="auto"/>
              <w:jc w:val="both"/>
              <w:rPr>
                <w:rFonts w:ascii="Arial" w:hAnsi="Arial" w:cs="Arial"/>
              </w:rPr>
            </w:pPr>
          </w:p>
        </w:tc>
      </w:tr>
      <w:tr w:rsidR="007A589B" w:rsidRPr="004C7F50" w14:paraId="057612AE" w14:textId="77777777" w:rsidTr="007B153F">
        <w:tc>
          <w:tcPr>
            <w:tcW w:w="675" w:type="dxa"/>
            <w:tcBorders>
              <w:top w:val="single" w:sz="4" w:space="0" w:color="auto"/>
              <w:bottom w:val="single" w:sz="4" w:space="0" w:color="auto"/>
              <w:right w:val="single" w:sz="4" w:space="0" w:color="auto"/>
            </w:tcBorders>
          </w:tcPr>
          <w:p w14:paraId="3328EB1C" w14:textId="2EB1AAFC" w:rsidR="007A589B" w:rsidRPr="004C7F50" w:rsidRDefault="007B153F" w:rsidP="007A589B">
            <w:pPr>
              <w:pStyle w:val="Bezproreda"/>
              <w:spacing w:line="276" w:lineRule="auto"/>
              <w:jc w:val="both"/>
              <w:rPr>
                <w:rFonts w:ascii="Arial" w:hAnsi="Arial" w:cs="Arial"/>
              </w:rPr>
            </w:pPr>
            <w:r w:rsidRPr="004C7F50">
              <w:rPr>
                <w:rFonts w:ascii="Arial" w:hAnsi="Arial" w:cs="Arial"/>
              </w:rPr>
              <w:t>24.</w:t>
            </w:r>
          </w:p>
        </w:tc>
        <w:tc>
          <w:tcPr>
            <w:tcW w:w="2835" w:type="dxa"/>
            <w:tcBorders>
              <w:top w:val="single" w:sz="4" w:space="0" w:color="auto"/>
              <w:left w:val="single" w:sz="4" w:space="0" w:color="auto"/>
              <w:bottom w:val="single" w:sz="4" w:space="0" w:color="auto"/>
              <w:right w:val="single" w:sz="4" w:space="0" w:color="auto"/>
            </w:tcBorders>
          </w:tcPr>
          <w:p w14:paraId="43D0597A" w14:textId="2B7ADCA8"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Vino bijelo</w:t>
            </w:r>
          </w:p>
        </w:tc>
        <w:tc>
          <w:tcPr>
            <w:tcW w:w="993" w:type="dxa"/>
            <w:tcBorders>
              <w:top w:val="single" w:sz="4" w:space="0" w:color="auto"/>
              <w:left w:val="single" w:sz="4" w:space="0" w:color="auto"/>
              <w:bottom w:val="single" w:sz="4" w:space="0" w:color="auto"/>
              <w:right w:val="single" w:sz="4" w:space="0" w:color="auto"/>
            </w:tcBorders>
          </w:tcPr>
          <w:p w14:paraId="2B058207" w14:textId="459B3978"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lit</w:t>
            </w:r>
          </w:p>
        </w:tc>
        <w:tc>
          <w:tcPr>
            <w:tcW w:w="1275" w:type="dxa"/>
            <w:tcBorders>
              <w:top w:val="single" w:sz="4" w:space="0" w:color="auto"/>
              <w:left w:val="single" w:sz="4" w:space="0" w:color="auto"/>
              <w:bottom w:val="single" w:sz="4" w:space="0" w:color="auto"/>
              <w:right w:val="single" w:sz="4" w:space="0" w:color="auto"/>
            </w:tcBorders>
          </w:tcPr>
          <w:p w14:paraId="0D59FED1" w14:textId="7B282F26"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150</w:t>
            </w:r>
          </w:p>
        </w:tc>
        <w:tc>
          <w:tcPr>
            <w:tcW w:w="1843" w:type="dxa"/>
            <w:tcBorders>
              <w:top w:val="single" w:sz="4" w:space="0" w:color="auto"/>
              <w:left w:val="single" w:sz="4" w:space="0" w:color="auto"/>
              <w:bottom w:val="single" w:sz="4" w:space="0" w:color="auto"/>
            </w:tcBorders>
          </w:tcPr>
          <w:p w14:paraId="50915B36" w14:textId="77777777" w:rsidR="007A589B" w:rsidRPr="004C7F50" w:rsidRDefault="007A589B" w:rsidP="007A589B">
            <w:pPr>
              <w:pStyle w:val="Bezproreda"/>
              <w:spacing w:line="276" w:lineRule="auto"/>
              <w:jc w:val="both"/>
              <w:rPr>
                <w:rFonts w:ascii="Arial" w:hAnsi="Arial" w:cs="Arial"/>
              </w:rPr>
            </w:pPr>
          </w:p>
        </w:tc>
        <w:tc>
          <w:tcPr>
            <w:tcW w:w="1667" w:type="dxa"/>
          </w:tcPr>
          <w:p w14:paraId="736504CD" w14:textId="77777777" w:rsidR="007A589B" w:rsidRPr="004C7F50" w:rsidRDefault="007A589B" w:rsidP="007A589B">
            <w:pPr>
              <w:pStyle w:val="Bezproreda"/>
              <w:spacing w:line="276" w:lineRule="auto"/>
              <w:jc w:val="both"/>
              <w:rPr>
                <w:rFonts w:ascii="Arial" w:hAnsi="Arial" w:cs="Arial"/>
              </w:rPr>
            </w:pPr>
          </w:p>
        </w:tc>
      </w:tr>
      <w:tr w:rsidR="007A589B" w:rsidRPr="004C7F50" w14:paraId="11ABD649" w14:textId="77777777" w:rsidTr="007B153F">
        <w:tc>
          <w:tcPr>
            <w:tcW w:w="675" w:type="dxa"/>
            <w:tcBorders>
              <w:top w:val="single" w:sz="4" w:space="0" w:color="auto"/>
              <w:bottom w:val="single" w:sz="4" w:space="0" w:color="auto"/>
              <w:right w:val="single" w:sz="4" w:space="0" w:color="auto"/>
            </w:tcBorders>
          </w:tcPr>
          <w:p w14:paraId="1DB74766" w14:textId="26B5FCD8" w:rsidR="007A589B" w:rsidRPr="004C7F50" w:rsidRDefault="007B153F" w:rsidP="007A589B">
            <w:pPr>
              <w:pStyle w:val="Bezproreda"/>
              <w:spacing w:line="276" w:lineRule="auto"/>
              <w:jc w:val="both"/>
              <w:rPr>
                <w:rFonts w:ascii="Arial" w:hAnsi="Arial" w:cs="Arial"/>
              </w:rPr>
            </w:pPr>
            <w:r w:rsidRPr="004C7F50">
              <w:rPr>
                <w:rFonts w:ascii="Arial" w:hAnsi="Arial" w:cs="Arial"/>
              </w:rPr>
              <w:t>25.</w:t>
            </w:r>
          </w:p>
        </w:tc>
        <w:tc>
          <w:tcPr>
            <w:tcW w:w="2835" w:type="dxa"/>
            <w:tcBorders>
              <w:top w:val="single" w:sz="4" w:space="0" w:color="auto"/>
              <w:left w:val="single" w:sz="4" w:space="0" w:color="auto"/>
              <w:bottom w:val="single" w:sz="4" w:space="0" w:color="auto"/>
              <w:right w:val="single" w:sz="4" w:space="0" w:color="auto"/>
            </w:tcBorders>
          </w:tcPr>
          <w:p w14:paraId="1B3AD1A6" w14:textId="236FE78F"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Tunjevina 2/1 kg</w:t>
            </w:r>
          </w:p>
        </w:tc>
        <w:tc>
          <w:tcPr>
            <w:tcW w:w="993" w:type="dxa"/>
            <w:tcBorders>
              <w:top w:val="single" w:sz="4" w:space="0" w:color="auto"/>
              <w:left w:val="single" w:sz="4" w:space="0" w:color="auto"/>
              <w:bottom w:val="single" w:sz="4" w:space="0" w:color="auto"/>
              <w:right w:val="single" w:sz="4" w:space="0" w:color="auto"/>
            </w:tcBorders>
          </w:tcPr>
          <w:p w14:paraId="3A898C9F" w14:textId="6EF88E1A"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9E475E5" w14:textId="4FA5B20D"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250</w:t>
            </w:r>
          </w:p>
        </w:tc>
        <w:tc>
          <w:tcPr>
            <w:tcW w:w="1843" w:type="dxa"/>
            <w:tcBorders>
              <w:top w:val="single" w:sz="4" w:space="0" w:color="auto"/>
              <w:left w:val="single" w:sz="4" w:space="0" w:color="auto"/>
              <w:bottom w:val="single" w:sz="4" w:space="0" w:color="auto"/>
            </w:tcBorders>
          </w:tcPr>
          <w:p w14:paraId="5C8BACA1" w14:textId="77777777" w:rsidR="007A589B" w:rsidRPr="004C7F50" w:rsidRDefault="007A589B" w:rsidP="007A589B">
            <w:pPr>
              <w:pStyle w:val="Bezproreda"/>
              <w:spacing w:line="276" w:lineRule="auto"/>
              <w:jc w:val="both"/>
              <w:rPr>
                <w:rFonts w:ascii="Arial" w:hAnsi="Arial" w:cs="Arial"/>
              </w:rPr>
            </w:pPr>
          </w:p>
        </w:tc>
        <w:tc>
          <w:tcPr>
            <w:tcW w:w="1667" w:type="dxa"/>
          </w:tcPr>
          <w:p w14:paraId="756A7F8A" w14:textId="77777777" w:rsidR="007A589B" w:rsidRPr="004C7F50" w:rsidRDefault="007A589B" w:rsidP="007A589B">
            <w:pPr>
              <w:pStyle w:val="Bezproreda"/>
              <w:spacing w:line="276" w:lineRule="auto"/>
              <w:jc w:val="both"/>
              <w:rPr>
                <w:rFonts w:ascii="Arial" w:hAnsi="Arial" w:cs="Arial"/>
              </w:rPr>
            </w:pPr>
          </w:p>
        </w:tc>
      </w:tr>
      <w:tr w:rsidR="007A589B" w:rsidRPr="004C7F50" w14:paraId="18C1388B" w14:textId="77777777" w:rsidTr="007B153F">
        <w:tc>
          <w:tcPr>
            <w:tcW w:w="675" w:type="dxa"/>
            <w:tcBorders>
              <w:top w:val="single" w:sz="4" w:space="0" w:color="auto"/>
              <w:bottom w:val="single" w:sz="4" w:space="0" w:color="auto"/>
              <w:right w:val="single" w:sz="4" w:space="0" w:color="auto"/>
            </w:tcBorders>
          </w:tcPr>
          <w:p w14:paraId="08485975" w14:textId="4E72D72F" w:rsidR="007A589B" w:rsidRPr="004C7F50" w:rsidRDefault="007B153F" w:rsidP="007A589B">
            <w:pPr>
              <w:pStyle w:val="Bezproreda"/>
              <w:spacing w:line="276" w:lineRule="auto"/>
              <w:jc w:val="both"/>
              <w:rPr>
                <w:rFonts w:ascii="Arial" w:hAnsi="Arial" w:cs="Arial"/>
              </w:rPr>
            </w:pPr>
            <w:r w:rsidRPr="004C7F50">
              <w:rPr>
                <w:rFonts w:ascii="Arial" w:hAnsi="Arial" w:cs="Arial"/>
              </w:rPr>
              <w:t>26.</w:t>
            </w:r>
          </w:p>
        </w:tc>
        <w:tc>
          <w:tcPr>
            <w:tcW w:w="2835" w:type="dxa"/>
            <w:tcBorders>
              <w:top w:val="single" w:sz="4" w:space="0" w:color="auto"/>
              <w:left w:val="single" w:sz="4" w:space="0" w:color="auto"/>
              <w:bottom w:val="single" w:sz="4" w:space="0" w:color="auto"/>
              <w:right w:val="single" w:sz="4" w:space="0" w:color="auto"/>
            </w:tcBorders>
          </w:tcPr>
          <w:p w14:paraId="5A9C940D" w14:textId="17131A37" w:rsidR="007A589B" w:rsidRPr="004C7F50" w:rsidRDefault="007A589B" w:rsidP="007A589B">
            <w:pPr>
              <w:pStyle w:val="Bezproreda"/>
              <w:spacing w:line="276" w:lineRule="auto"/>
              <w:jc w:val="both"/>
              <w:rPr>
                <w:rFonts w:ascii="Arial" w:hAnsi="Arial" w:cs="Arial"/>
              </w:rPr>
            </w:pPr>
            <w:r w:rsidRPr="004C7F50">
              <w:rPr>
                <w:rFonts w:ascii="Arial" w:eastAsiaTheme="minorHAnsi" w:hAnsi="Arial" w:cs="Arial"/>
                <w:color w:val="000000"/>
              </w:rPr>
              <w:t>Koncentrat rajčice 0,80 kg</w:t>
            </w:r>
          </w:p>
        </w:tc>
        <w:tc>
          <w:tcPr>
            <w:tcW w:w="993" w:type="dxa"/>
            <w:tcBorders>
              <w:top w:val="single" w:sz="4" w:space="0" w:color="auto"/>
              <w:left w:val="single" w:sz="4" w:space="0" w:color="auto"/>
              <w:bottom w:val="single" w:sz="4" w:space="0" w:color="auto"/>
              <w:right w:val="single" w:sz="4" w:space="0" w:color="auto"/>
            </w:tcBorders>
          </w:tcPr>
          <w:p w14:paraId="43E8998E" w14:textId="50706FA9"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4D57A677" w14:textId="22AC7045" w:rsidR="007A589B" w:rsidRPr="004C7F50" w:rsidRDefault="007A589B" w:rsidP="007B153F">
            <w:pPr>
              <w:pStyle w:val="Bezproreda"/>
              <w:spacing w:line="276" w:lineRule="auto"/>
              <w:jc w:val="center"/>
              <w:rPr>
                <w:rFonts w:ascii="Arial" w:hAnsi="Arial" w:cs="Arial"/>
              </w:rPr>
            </w:pPr>
            <w:r w:rsidRPr="004C7F50">
              <w:rPr>
                <w:rFonts w:ascii="Arial" w:eastAsiaTheme="minorHAnsi" w:hAnsi="Arial" w:cs="Arial"/>
                <w:color w:val="000000"/>
              </w:rPr>
              <w:t>150</w:t>
            </w:r>
          </w:p>
        </w:tc>
        <w:tc>
          <w:tcPr>
            <w:tcW w:w="1843" w:type="dxa"/>
            <w:tcBorders>
              <w:top w:val="single" w:sz="4" w:space="0" w:color="auto"/>
              <w:left w:val="single" w:sz="4" w:space="0" w:color="auto"/>
              <w:bottom w:val="single" w:sz="4" w:space="0" w:color="auto"/>
            </w:tcBorders>
          </w:tcPr>
          <w:p w14:paraId="369A00D1" w14:textId="77777777" w:rsidR="007A589B" w:rsidRPr="004C7F50" w:rsidRDefault="007A589B" w:rsidP="007A589B">
            <w:pPr>
              <w:pStyle w:val="Bezproreda"/>
              <w:spacing w:line="276" w:lineRule="auto"/>
              <w:jc w:val="both"/>
              <w:rPr>
                <w:rFonts w:ascii="Arial" w:hAnsi="Arial" w:cs="Arial"/>
              </w:rPr>
            </w:pPr>
          </w:p>
        </w:tc>
        <w:tc>
          <w:tcPr>
            <w:tcW w:w="1667" w:type="dxa"/>
          </w:tcPr>
          <w:p w14:paraId="4D1E26BE" w14:textId="77777777" w:rsidR="007A589B" w:rsidRPr="004C7F50" w:rsidRDefault="007A589B" w:rsidP="007A589B">
            <w:pPr>
              <w:pStyle w:val="Bezproreda"/>
              <w:spacing w:line="276" w:lineRule="auto"/>
              <w:jc w:val="both"/>
              <w:rPr>
                <w:rFonts w:ascii="Arial" w:hAnsi="Arial" w:cs="Arial"/>
              </w:rPr>
            </w:pPr>
          </w:p>
        </w:tc>
      </w:tr>
      <w:tr w:rsidR="007A589B" w:rsidRPr="004C7F50" w14:paraId="14C27E7A" w14:textId="77777777" w:rsidTr="007B153F">
        <w:tc>
          <w:tcPr>
            <w:tcW w:w="675" w:type="dxa"/>
            <w:tcBorders>
              <w:top w:val="single" w:sz="4" w:space="0" w:color="auto"/>
              <w:bottom w:val="single" w:sz="4" w:space="0" w:color="auto"/>
              <w:right w:val="single" w:sz="4" w:space="0" w:color="auto"/>
            </w:tcBorders>
          </w:tcPr>
          <w:p w14:paraId="61B839E9" w14:textId="45CC6CB3" w:rsidR="007A589B" w:rsidRPr="004C7F50" w:rsidRDefault="007B153F" w:rsidP="007A589B">
            <w:pPr>
              <w:pStyle w:val="Bezproreda"/>
              <w:spacing w:line="276" w:lineRule="auto"/>
              <w:jc w:val="both"/>
              <w:rPr>
                <w:rFonts w:ascii="Arial" w:hAnsi="Arial" w:cs="Arial"/>
              </w:rPr>
            </w:pPr>
            <w:r w:rsidRPr="004C7F50">
              <w:rPr>
                <w:rFonts w:ascii="Arial" w:hAnsi="Arial" w:cs="Arial"/>
              </w:rPr>
              <w:t>27.</w:t>
            </w:r>
          </w:p>
        </w:tc>
        <w:tc>
          <w:tcPr>
            <w:tcW w:w="2835" w:type="dxa"/>
            <w:tcBorders>
              <w:top w:val="single" w:sz="4" w:space="0" w:color="auto"/>
              <w:left w:val="single" w:sz="4" w:space="0" w:color="auto"/>
              <w:bottom w:val="single" w:sz="4" w:space="0" w:color="auto"/>
              <w:right w:val="single" w:sz="4" w:space="0" w:color="auto"/>
            </w:tcBorders>
          </w:tcPr>
          <w:p w14:paraId="7392791B" w14:textId="5441B602" w:rsidR="007A589B" w:rsidRPr="004C7F50" w:rsidRDefault="007A589B" w:rsidP="007A589B">
            <w:pPr>
              <w:pStyle w:val="Bezproreda"/>
              <w:spacing w:line="276" w:lineRule="auto"/>
              <w:jc w:val="both"/>
              <w:rPr>
                <w:rFonts w:ascii="Arial" w:eastAsiaTheme="minorHAnsi" w:hAnsi="Arial" w:cs="Arial"/>
                <w:color w:val="000000"/>
              </w:rPr>
            </w:pPr>
            <w:r w:rsidRPr="004C7F50">
              <w:rPr>
                <w:rFonts w:ascii="Arial" w:eastAsiaTheme="minorHAnsi" w:hAnsi="Arial" w:cs="Arial"/>
                <w:color w:val="000000"/>
              </w:rPr>
              <w:t>Ajvar 4 kg</w:t>
            </w:r>
          </w:p>
        </w:tc>
        <w:tc>
          <w:tcPr>
            <w:tcW w:w="993" w:type="dxa"/>
            <w:tcBorders>
              <w:top w:val="single" w:sz="4" w:space="0" w:color="auto"/>
              <w:left w:val="single" w:sz="4" w:space="0" w:color="auto"/>
              <w:bottom w:val="single" w:sz="4" w:space="0" w:color="auto"/>
              <w:right w:val="single" w:sz="4" w:space="0" w:color="auto"/>
            </w:tcBorders>
          </w:tcPr>
          <w:p w14:paraId="553CFC5D" w14:textId="5957CB44" w:rsidR="007A589B" w:rsidRPr="004C7F50" w:rsidRDefault="007A589B"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1FAA69DB" w14:textId="25C29A4F" w:rsidR="007A589B" w:rsidRPr="004C7F50" w:rsidRDefault="007B153F"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200</w:t>
            </w:r>
          </w:p>
        </w:tc>
        <w:tc>
          <w:tcPr>
            <w:tcW w:w="1843" w:type="dxa"/>
            <w:tcBorders>
              <w:top w:val="single" w:sz="4" w:space="0" w:color="auto"/>
              <w:left w:val="single" w:sz="4" w:space="0" w:color="auto"/>
              <w:bottom w:val="single" w:sz="4" w:space="0" w:color="auto"/>
            </w:tcBorders>
          </w:tcPr>
          <w:p w14:paraId="67ABC9E0" w14:textId="77777777" w:rsidR="007A589B" w:rsidRPr="004C7F50" w:rsidRDefault="007A589B" w:rsidP="007A589B">
            <w:pPr>
              <w:pStyle w:val="Bezproreda"/>
              <w:spacing w:line="276" w:lineRule="auto"/>
              <w:jc w:val="both"/>
              <w:rPr>
                <w:rFonts w:ascii="Arial" w:hAnsi="Arial" w:cs="Arial"/>
              </w:rPr>
            </w:pPr>
          </w:p>
        </w:tc>
        <w:tc>
          <w:tcPr>
            <w:tcW w:w="1667" w:type="dxa"/>
          </w:tcPr>
          <w:p w14:paraId="446C95FA" w14:textId="77777777" w:rsidR="007A589B" w:rsidRPr="004C7F50" w:rsidRDefault="007A589B" w:rsidP="007A589B">
            <w:pPr>
              <w:pStyle w:val="Bezproreda"/>
              <w:spacing w:line="276" w:lineRule="auto"/>
              <w:jc w:val="both"/>
              <w:rPr>
                <w:rFonts w:ascii="Arial" w:hAnsi="Arial" w:cs="Arial"/>
              </w:rPr>
            </w:pPr>
          </w:p>
        </w:tc>
      </w:tr>
      <w:tr w:rsidR="007A589B" w:rsidRPr="004C7F50" w14:paraId="0981E338" w14:textId="77777777" w:rsidTr="007B153F">
        <w:tc>
          <w:tcPr>
            <w:tcW w:w="675" w:type="dxa"/>
            <w:tcBorders>
              <w:top w:val="single" w:sz="4" w:space="0" w:color="auto"/>
              <w:bottom w:val="single" w:sz="4" w:space="0" w:color="auto"/>
              <w:right w:val="single" w:sz="4" w:space="0" w:color="auto"/>
            </w:tcBorders>
          </w:tcPr>
          <w:p w14:paraId="047ABBF5" w14:textId="7A59101F" w:rsidR="007A589B" w:rsidRPr="004C7F50" w:rsidRDefault="007B153F" w:rsidP="007A589B">
            <w:pPr>
              <w:pStyle w:val="Bezproreda"/>
              <w:spacing w:line="276" w:lineRule="auto"/>
              <w:jc w:val="both"/>
              <w:rPr>
                <w:rFonts w:ascii="Arial" w:hAnsi="Arial" w:cs="Arial"/>
              </w:rPr>
            </w:pPr>
            <w:r w:rsidRPr="004C7F50">
              <w:rPr>
                <w:rFonts w:ascii="Arial" w:hAnsi="Arial" w:cs="Arial"/>
              </w:rPr>
              <w:t>28.</w:t>
            </w:r>
          </w:p>
        </w:tc>
        <w:tc>
          <w:tcPr>
            <w:tcW w:w="2835" w:type="dxa"/>
            <w:tcBorders>
              <w:top w:val="single" w:sz="4" w:space="0" w:color="auto"/>
              <w:left w:val="single" w:sz="4" w:space="0" w:color="auto"/>
              <w:bottom w:val="single" w:sz="4" w:space="0" w:color="auto"/>
              <w:right w:val="single" w:sz="4" w:space="0" w:color="auto"/>
            </w:tcBorders>
          </w:tcPr>
          <w:p w14:paraId="73894ADE" w14:textId="4E58610F" w:rsidR="007A589B" w:rsidRPr="004C7F50" w:rsidRDefault="007B153F" w:rsidP="007A589B">
            <w:pPr>
              <w:pStyle w:val="Bezproreda"/>
              <w:spacing w:line="276" w:lineRule="auto"/>
              <w:jc w:val="both"/>
              <w:rPr>
                <w:rFonts w:ascii="Arial" w:eastAsiaTheme="minorHAnsi" w:hAnsi="Arial" w:cs="Arial"/>
                <w:color w:val="000000"/>
              </w:rPr>
            </w:pPr>
            <w:r w:rsidRPr="004C7F50">
              <w:rPr>
                <w:rFonts w:ascii="Arial" w:eastAsiaTheme="minorHAnsi" w:hAnsi="Arial" w:cs="Arial"/>
                <w:color w:val="000000"/>
              </w:rPr>
              <w:t xml:space="preserve">Đuveč 4 kg </w:t>
            </w:r>
          </w:p>
        </w:tc>
        <w:tc>
          <w:tcPr>
            <w:tcW w:w="993" w:type="dxa"/>
            <w:tcBorders>
              <w:top w:val="single" w:sz="4" w:space="0" w:color="auto"/>
              <w:left w:val="single" w:sz="4" w:space="0" w:color="auto"/>
              <w:bottom w:val="single" w:sz="4" w:space="0" w:color="auto"/>
              <w:right w:val="single" w:sz="4" w:space="0" w:color="auto"/>
            </w:tcBorders>
          </w:tcPr>
          <w:p w14:paraId="750A0E92" w14:textId="0CDA437F" w:rsidR="007A589B" w:rsidRPr="004C7F50" w:rsidRDefault="007B153F"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1DDDF4D9" w14:textId="42B15E7D" w:rsidR="007A589B" w:rsidRPr="004C7F50" w:rsidRDefault="007B153F"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500</w:t>
            </w:r>
          </w:p>
        </w:tc>
        <w:tc>
          <w:tcPr>
            <w:tcW w:w="1843" w:type="dxa"/>
            <w:tcBorders>
              <w:top w:val="single" w:sz="4" w:space="0" w:color="auto"/>
              <w:left w:val="single" w:sz="4" w:space="0" w:color="auto"/>
              <w:bottom w:val="single" w:sz="4" w:space="0" w:color="auto"/>
            </w:tcBorders>
          </w:tcPr>
          <w:p w14:paraId="6706DB68" w14:textId="77777777" w:rsidR="007A589B" w:rsidRPr="004C7F50" w:rsidRDefault="007A589B" w:rsidP="007A589B">
            <w:pPr>
              <w:pStyle w:val="Bezproreda"/>
              <w:spacing w:line="276" w:lineRule="auto"/>
              <w:jc w:val="both"/>
              <w:rPr>
                <w:rFonts w:ascii="Arial" w:hAnsi="Arial" w:cs="Arial"/>
              </w:rPr>
            </w:pPr>
          </w:p>
        </w:tc>
        <w:tc>
          <w:tcPr>
            <w:tcW w:w="1667" w:type="dxa"/>
          </w:tcPr>
          <w:p w14:paraId="0D1C15ED" w14:textId="77777777" w:rsidR="007A589B" w:rsidRPr="004C7F50" w:rsidRDefault="007A589B" w:rsidP="007A589B">
            <w:pPr>
              <w:pStyle w:val="Bezproreda"/>
              <w:spacing w:line="276" w:lineRule="auto"/>
              <w:jc w:val="both"/>
              <w:rPr>
                <w:rFonts w:ascii="Arial" w:hAnsi="Arial" w:cs="Arial"/>
              </w:rPr>
            </w:pPr>
          </w:p>
        </w:tc>
      </w:tr>
      <w:tr w:rsidR="007A589B" w:rsidRPr="004C7F50" w14:paraId="2A9E398C" w14:textId="77777777" w:rsidTr="007B153F">
        <w:tc>
          <w:tcPr>
            <w:tcW w:w="675" w:type="dxa"/>
            <w:tcBorders>
              <w:top w:val="single" w:sz="4" w:space="0" w:color="auto"/>
              <w:bottom w:val="single" w:sz="4" w:space="0" w:color="auto"/>
              <w:right w:val="single" w:sz="4" w:space="0" w:color="auto"/>
            </w:tcBorders>
          </w:tcPr>
          <w:p w14:paraId="56F67EB5" w14:textId="46A67165" w:rsidR="007A589B" w:rsidRPr="004C7F50" w:rsidRDefault="007B153F" w:rsidP="007A589B">
            <w:pPr>
              <w:pStyle w:val="Bezproreda"/>
              <w:spacing w:line="276" w:lineRule="auto"/>
              <w:jc w:val="both"/>
              <w:rPr>
                <w:rFonts w:ascii="Arial" w:hAnsi="Arial" w:cs="Arial"/>
              </w:rPr>
            </w:pPr>
            <w:r w:rsidRPr="004C7F50">
              <w:rPr>
                <w:rFonts w:ascii="Arial" w:hAnsi="Arial" w:cs="Arial"/>
              </w:rPr>
              <w:t>29.</w:t>
            </w:r>
          </w:p>
        </w:tc>
        <w:tc>
          <w:tcPr>
            <w:tcW w:w="2835" w:type="dxa"/>
            <w:tcBorders>
              <w:top w:val="single" w:sz="4" w:space="0" w:color="auto"/>
              <w:left w:val="single" w:sz="4" w:space="0" w:color="auto"/>
              <w:bottom w:val="single" w:sz="4" w:space="0" w:color="auto"/>
              <w:right w:val="single" w:sz="4" w:space="0" w:color="auto"/>
            </w:tcBorders>
          </w:tcPr>
          <w:p w14:paraId="4967DBC4" w14:textId="7FB2FD5A" w:rsidR="007A589B" w:rsidRPr="004C7F50" w:rsidRDefault="007B153F" w:rsidP="007A589B">
            <w:pPr>
              <w:pStyle w:val="Bezproreda"/>
              <w:spacing w:line="276" w:lineRule="auto"/>
              <w:jc w:val="both"/>
              <w:rPr>
                <w:rFonts w:ascii="Arial" w:eastAsiaTheme="minorHAnsi" w:hAnsi="Arial" w:cs="Arial"/>
                <w:color w:val="000000"/>
              </w:rPr>
            </w:pPr>
            <w:r w:rsidRPr="004C7F50">
              <w:rPr>
                <w:rFonts w:ascii="Arial" w:eastAsiaTheme="minorHAnsi" w:hAnsi="Arial" w:cs="Arial"/>
                <w:color w:val="000000"/>
              </w:rPr>
              <w:t>Margarin 500 gr</w:t>
            </w:r>
          </w:p>
        </w:tc>
        <w:tc>
          <w:tcPr>
            <w:tcW w:w="993" w:type="dxa"/>
            <w:tcBorders>
              <w:top w:val="single" w:sz="4" w:space="0" w:color="auto"/>
              <w:left w:val="single" w:sz="4" w:space="0" w:color="auto"/>
              <w:bottom w:val="single" w:sz="4" w:space="0" w:color="auto"/>
              <w:right w:val="single" w:sz="4" w:space="0" w:color="auto"/>
            </w:tcBorders>
          </w:tcPr>
          <w:p w14:paraId="3066CB44" w14:textId="0C124B1E" w:rsidR="007A589B" w:rsidRPr="004C7F50" w:rsidRDefault="007B153F"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kg</w:t>
            </w:r>
          </w:p>
        </w:tc>
        <w:tc>
          <w:tcPr>
            <w:tcW w:w="1275" w:type="dxa"/>
            <w:tcBorders>
              <w:top w:val="single" w:sz="4" w:space="0" w:color="auto"/>
              <w:left w:val="single" w:sz="4" w:space="0" w:color="auto"/>
              <w:bottom w:val="single" w:sz="4" w:space="0" w:color="auto"/>
              <w:right w:val="single" w:sz="4" w:space="0" w:color="auto"/>
            </w:tcBorders>
          </w:tcPr>
          <w:p w14:paraId="7290BA1B" w14:textId="4F13FBB4" w:rsidR="007A589B" w:rsidRPr="004C7F50" w:rsidRDefault="007B153F" w:rsidP="007B153F">
            <w:pPr>
              <w:pStyle w:val="Bezproreda"/>
              <w:spacing w:line="276" w:lineRule="auto"/>
              <w:jc w:val="center"/>
              <w:rPr>
                <w:rFonts w:ascii="Arial" w:eastAsiaTheme="minorHAnsi" w:hAnsi="Arial" w:cs="Arial"/>
                <w:color w:val="000000"/>
              </w:rPr>
            </w:pPr>
            <w:r w:rsidRPr="004C7F50">
              <w:rPr>
                <w:rFonts w:ascii="Arial" w:eastAsiaTheme="minorHAnsi" w:hAnsi="Arial" w:cs="Arial"/>
                <w:color w:val="000000"/>
              </w:rPr>
              <w:t>400</w:t>
            </w:r>
          </w:p>
        </w:tc>
        <w:tc>
          <w:tcPr>
            <w:tcW w:w="1843" w:type="dxa"/>
            <w:tcBorders>
              <w:top w:val="single" w:sz="4" w:space="0" w:color="auto"/>
              <w:left w:val="single" w:sz="4" w:space="0" w:color="auto"/>
              <w:bottom w:val="single" w:sz="4" w:space="0" w:color="auto"/>
            </w:tcBorders>
          </w:tcPr>
          <w:p w14:paraId="354085CF" w14:textId="77777777" w:rsidR="007A589B" w:rsidRPr="004C7F50" w:rsidRDefault="007A589B" w:rsidP="007A589B">
            <w:pPr>
              <w:pStyle w:val="Bezproreda"/>
              <w:spacing w:line="276" w:lineRule="auto"/>
              <w:jc w:val="both"/>
              <w:rPr>
                <w:rFonts w:ascii="Arial" w:hAnsi="Arial" w:cs="Arial"/>
              </w:rPr>
            </w:pPr>
          </w:p>
        </w:tc>
        <w:tc>
          <w:tcPr>
            <w:tcW w:w="1667" w:type="dxa"/>
          </w:tcPr>
          <w:p w14:paraId="075A348A" w14:textId="77777777" w:rsidR="007A589B" w:rsidRPr="004C7F50" w:rsidRDefault="007A589B" w:rsidP="007A589B">
            <w:pPr>
              <w:pStyle w:val="Bezproreda"/>
              <w:spacing w:line="276" w:lineRule="auto"/>
              <w:jc w:val="both"/>
              <w:rPr>
                <w:rFonts w:ascii="Arial" w:hAnsi="Arial" w:cs="Arial"/>
              </w:rPr>
            </w:pPr>
          </w:p>
        </w:tc>
      </w:tr>
    </w:tbl>
    <w:p w14:paraId="271C86A7" w14:textId="77777777" w:rsidR="0032416A" w:rsidRPr="00041EF4" w:rsidRDefault="0032416A" w:rsidP="0032416A">
      <w:pPr>
        <w:pStyle w:val="Bezproreda"/>
        <w:jc w:val="both"/>
        <w:rPr>
          <w:rFonts w:ascii="Arial" w:hAnsi="Arial" w:cs="Arial"/>
        </w:rPr>
      </w:pPr>
    </w:p>
    <w:p w14:paraId="67C36313" w14:textId="4DBCBF2C" w:rsidR="004C7F50" w:rsidRDefault="004C7F50" w:rsidP="0032416A">
      <w:pPr>
        <w:pStyle w:val="Bezproreda"/>
        <w:jc w:val="both"/>
        <w:rPr>
          <w:rFonts w:ascii="Arial" w:hAnsi="Arial" w:cs="Arial"/>
        </w:rPr>
      </w:pPr>
    </w:p>
    <w:p w14:paraId="5CFECAB5" w14:textId="77777777" w:rsidR="004C7F50" w:rsidRDefault="004C7F50" w:rsidP="0032416A">
      <w:pPr>
        <w:pStyle w:val="Bezproreda"/>
        <w:jc w:val="both"/>
        <w:rPr>
          <w:rFonts w:ascii="Arial" w:hAnsi="Arial" w:cs="Arial"/>
        </w:rPr>
      </w:pPr>
    </w:p>
    <w:p w14:paraId="0C6688BE" w14:textId="529CE328" w:rsidR="0032416A" w:rsidRPr="00041EF4" w:rsidRDefault="0032416A" w:rsidP="0032416A">
      <w:pPr>
        <w:pStyle w:val="Bezproreda"/>
        <w:jc w:val="both"/>
        <w:rPr>
          <w:rFonts w:ascii="Arial" w:hAnsi="Arial" w:cs="Arial"/>
        </w:rPr>
      </w:pPr>
      <w:r w:rsidRPr="00041EF4">
        <w:rPr>
          <w:rFonts w:ascii="Arial" w:hAnsi="Arial" w:cs="Arial"/>
        </w:rPr>
        <w:t>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w:t>
      </w:r>
      <w:r w:rsidR="007A589B">
        <w:rPr>
          <w:rFonts w:ascii="Arial" w:hAnsi="Arial" w:cs="Arial"/>
        </w:rPr>
        <w:t xml:space="preserve">                            ________________________</w:t>
      </w:r>
    </w:p>
    <w:p w14:paraId="7B60915C" w14:textId="5CC2B5BF" w:rsidR="00E52FBF" w:rsidRPr="007A589B" w:rsidRDefault="0032416A" w:rsidP="007A589B">
      <w:pPr>
        <w:pStyle w:val="Bezproreda"/>
        <w:jc w:val="both"/>
        <w:rPr>
          <w:rFonts w:ascii="Arial" w:hAnsi="Arial" w:cs="Arial"/>
        </w:rPr>
        <w:sectPr w:rsidR="00E52FBF" w:rsidRPr="007A589B"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sidRPr="00041EF4">
        <w:rPr>
          <w:rFonts w:ascii="Arial" w:hAnsi="Arial" w:cs="Arial"/>
        </w:rPr>
        <w:t>(Mjesto i datum)                         (pečat i potpis ponuditelja</w:t>
      </w:r>
      <w:r w:rsidR="007A589B">
        <w:rPr>
          <w:rFonts w:ascii="Arial" w:hAnsi="Arial" w:cs="Arial"/>
        </w:rPr>
        <w:t>)</w:t>
      </w:r>
    </w:p>
    <w:p w14:paraId="06E94933"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F835" w14:textId="77777777" w:rsidR="00163460" w:rsidRDefault="00163460" w:rsidP="007E41BA">
      <w:r>
        <w:separator/>
      </w:r>
    </w:p>
  </w:endnote>
  <w:endnote w:type="continuationSeparator" w:id="0">
    <w:p w14:paraId="6C00F221" w14:textId="77777777" w:rsidR="00163460" w:rsidRDefault="00163460"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2E18" w14:textId="77777777" w:rsidR="002631EB" w:rsidRPr="00404B7D" w:rsidRDefault="00163460" w:rsidP="003E74EF">
    <w:pPr>
      <w:pStyle w:val="Podnoje"/>
      <w:framePr w:wrap="around" w:vAnchor="text" w:hAnchor="margin" w:xAlign="right" w:y="1"/>
      <w:rPr>
        <w:rStyle w:val="Brojstranice"/>
        <w:rFonts w:ascii="Arial" w:hAnsi="Arial" w:cs="Arial"/>
        <w:sz w:val="20"/>
        <w:szCs w:val="20"/>
      </w:rPr>
    </w:pPr>
  </w:p>
  <w:p w14:paraId="34DA2FFA" w14:textId="77777777" w:rsidR="002631EB" w:rsidRPr="00615FB3" w:rsidRDefault="00163460" w:rsidP="00404B7D">
    <w:pPr>
      <w:pStyle w:val="Podnoje"/>
      <w:framePr w:wrap="around" w:vAnchor="text" w:hAnchor="page" w:x="10599" w:y="-51"/>
      <w:ind w:right="360"/>
      <w:rPr>
        <w:rStyle w:val="Brojstranice"/>
        <w:sz w:val="20"/>
        <w:szCs w:val="20"/>
      </w:rPr>
    </w:pPr>
  </w:p>
  <w:p w14:paraId="316F5AD2" w14:textId="77777777" w:rsidR="002631EB" w:rsidRPr="00615FB3" w:rsidRDefault="00163460"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184D" w14:textId="77777777" w:rsidR="00163460" w:rsidRDefault="00163460" w:rsidP="007E41BA">
      <w:r>
        <w:separator/>
      </w:r>
    </w:p>
  </w:footnote>
  <w:footnote w:type="continuationSeparator" w:id="0">
    <w:p w14:paraId="1657FCCF" w14:textId="77777777" w:rsidR="00163460" w:rsidRDefault="00163460"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4CE9" w14:textId="77777777" w:rsidR="002631EB" w:rsidRPr="00404B7D" w:rsidRDefault="00163460"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0354214">
    <w:abstractNumId w:val="2"/>
  </w:num>
  <w:num w:numId="2" w16cid:durableId="568885118">
    <w:abstractNumId w:val="4"/>
  </w:num>
  <w:num w:numId="3" w16cid:durableId="1390810843">
    <w:abstractNumId w:val="8"/>
  </w:num>
  <w:num w:numId="4" w16cid:durableId="154029332">
    <w:abstractNumId w:val="0"/>
  </w:num>
  <w:num w:numId="5" w16cid:durableId="1898080497">
    <w:abstractNumId w:val="5"/>
  </w:num>
  <w:num w:numId="6" w16cid:durableId="551623697">
    <w:abstractNumId w:val="1"/>
  </w:num>
  <w:num w:numId="7" w16cid:durableId="1316379508">
    <w:abstractNumId w:val="3"/>
  </w:num>
  <w:num w:numId="8" w16cid:durableId="1415663994">
    <w:abstractNumId w:val="6"/>
  </w:num>
  <w:num w:numId="9" w16cid:durableId="1350716588">
    <w:abstractNumId w:val="7"/>
  </w:num>
  <w:num w:numId="10" w16cid:durableId="1297679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071AB"/>
    <w:rsid w:val="00013E97"/>
    <w:rsid w:val="000151B9"/>
    <w:rsid w:val="0002509A"/>
    <w:rsid w:val="00041EF4"/>
    <w:rsid w:val="00051FB0"/>
    <w:rsid w:val="00053D10"/>
    <w:rsid w:val="00057349"/>
    <w:rsid w:val="000B62B2"/>
    <w:rsid w:val="00142F69"/>
    <w:rsid w:val="00163460"/>
    <w:rsid w:val="001A157D"/>
    <w:rsid w:val="001A1A00"/>
    <w:rsid w:val="001A2D0F"/>
    <w:rsid w:val="001B3911"/>
    <w:rsid w:val="00200CD9"/>
    <w:rsid w:val="0023050D"/>
    <w:rsid w:val="00247B87"/>
    <w:rsid w:val="00283605"/>
    <w:rsid w:val="00286AD4"/>
    <w:rsid w:val="00294343"/>
    <w:rsid w:val="002C34FD"/>
    <w:rsid w:val="002F1E80"/>
    <w:rsid w:val="003142BC"/>
    <w:rsid w:val="0032416A"/>
    <w:rsid w:val="0036645C"/>
    <w:rsid w:val="00371E68"/>
    <w:rsid w:val="003869C6"/>
    <w:rsid w:val="003A475A"/>
    <w:rsid w:val="00404F39"/>
    <w:rsid w:val="00443B61"/>
    <w:rsid w:val="00453CF5"/>
    <w:rsid w:val="00455440"/>
    <w:rsid w:val="004A2AD5"/>
    <w:rsid w:val="004C7F50"/>
    <w:rsid w:val="00534E37"/>
    <w:rsid w:val="00552352"/>
    <w:rsid w:val="005A1FFE"/>
    <w:rsid w:val="005B60C9"/>
    <w:rsid w:val="005C2F3C"/>
    <w:rsid w:val="006341CF"/>
    <w:rsid w:val="006F580A"/>
    <w:rsid w:val="007064D3"/>
    <w:rsid w:val="00711860"/>
    <w:rsid w:val="00781360"/>
    <w:rsid w:val="007A589B"/>
    <w:rsid w:val="007A64E5"/>
    <w:rsid w:val="007B153F"/>
    <w:rsid w:val="007D0F85"/>
    <w:rsid w:val="007E41BA"/>
    <w:rsid w:val="00894309"/>
    <w:rsid w:val="008C281A"/>
    <w:rsid w:val="008C3359"/>
    <w:rsid w:val="0095257B"/>
    <w:rsid w:val="00961DE5"/>
    <w:rsid w:val="009A3C5D"/>
    <w:rsid w:val="00A2095C"/>
    <w:rsid w:val="00AB1065"/>
    <w:rsid w:val="00AE6432"/>
    <w:rsid w:val="00B026D0"/>
    <w:rsid w:val="00B0460B"/>
    <w:rsid w:val="00B17469"/>
    <w:rsid w:val="00B35724"/>
    <w:rsid w:val="00B558E3"/>
    <w:rsid w:val="00B90F30"/>
    <w:rsid w:val="00BC2F58"/>
    <w:rsid w:val="00BE19EA"/>
    <w:rsid w:val="00BE68D2"/>
    <w:rsid w:val="00C039AB"/>
    <w:rsid w:val="00C16247"/>
    <w:rsid w:val="00C23918"/>
    <w:rsid w:val="00C32E59"/>
    <w:rsid w:val="00C45542"/>
    <w:rsid w:val="00C678EA"/>
    <w:rsid w:val="00C70775"/>
    <w:rsid w:val="00C92394"/>
    <w:rsid w:val="00CA7B5A"/>
    <w:rsid w:val="00CC271C"/>
    <w:rsid w:val="00D4455A"/>
    <w:rsid w:val="00D56A83"/>
    <w:rsid w:val="00D57321"/>
    <w:rsid w:val="00E45ADC"/>
    <w:rsid w:val="00E52FBF"/>
    <w:rsid w:val="00EE4C5D"/>
    <w:rsid w:val="00F1451D"/>
    <w:rsid w:val="00F668C4"/>
    <w:rsid w:val="00F72CC3"/>
    <w:rsid w:val="00FA064A"/>
    <w:rsid w:val="00FC791C"/>
    <w:rsid w:val="00FF04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521"/>
  <w15:docId w15:val="{B67D4B9A-51EC-4D24-B924-CAB5D9A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8649-B78D-476E-853F-7CA026E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2813</Words>
  <Characters>16039</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6</cp:revision>
  <cp:lastPrinted>2019-05-09T13:08:00Z</cp:lastPrinted>
  <dcterms:created xsi:type="dcterms:W3CDTF">2022-04-21T13:14:00Z</dcterms:created>
  <dcterms:modified xsi:type="dcterms:W3CDTF">2022-04-22T09:53:00Z</dcterms:modified>
</cp:coreProperties>
</file>