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E3AE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ZA STARIJE OSOBE NOVIGRAD</w:t>
      </w:r>
    </w:p>
    <w:p w14:paraId="074E44A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60ACAE95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5BB263E4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65AF12E5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874B8B5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0DE9F3F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007-05/22-01/01</w:t>
      </w:r>
    </w:p>
    <w:p w14:paraId="778FDCCB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2163-5-11-01/01-22-3</w:t>
      </w:r>
    </w:p>
    <w:p w14:paraId="65165EB1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22.02.2022.</w:t>
      </w:r>
    </w:p>
    <w:p w14:paraId="263B96ED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5719C7C8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13121AA7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</w:t>
      </w:r>
      <w:bookmarkStart w:id="0" w:name="_Hlk97549333"/>
      <w:bookmarkStart w:id="1" w:name="_Hlk97549031"/>
      <w:r>
        <w:rPr>
          <w:rFonts w:ascii="Arial" w:hAnsi="Arial" w:cs="Arial"/>
          <w:sz w:val="24"/>
          <w:szCs w:val="24"/>
        </w:rPr>
        <w:t>članka 4. Poslovnika o radu Upravnog vijeća Doma za starije osobe Novigrad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bookmarkEnd w:id="1"/>
      <w:r>
        <w:rPr>
          <w:rFonts w:ascii="Arial" w:hAnsi="Arial" w:cs="Arial"/>
          <w:sz w:val="24"/>
          <w:szCs w:val="24"/>
        </w:rPr>
        <w:t xml:space="preserve">članka 27. Statuta Doma za starije osobe Novigrad, Upravno vijeće je na svojoj 11. redovnoj sjednici održanoj dana 22.02.2022. godine donijelo narednu: </w:t>
      </w:r>
    </w:p>
    <w:p w14:paraId="389527B9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21C0BE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EC1F61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577C845C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EEE9922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27593C8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3B31EBE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usvaja se Izvješće o radu za 2021.godinu.</w:t>
      </w:r>
    </w:p>
    <w:p w14:paraId="39AF5CFB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8EE0A1" w14:textId="77777777" w:rsidR="00110644" w:rsidRPr="00F96B02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Izvješće o radu za 2021.godinu čini sastavni dio ove Odluke.</w:t>
      </w:r>
    </w:p>
    <w:p w14:paraId="5F4C32FD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94CFE16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9BC543A" w14:textId="77777777" w:rsidR="00110644" w:rsidRDefault="00110644" w:rsidP="0011064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8F824C9" w14:textId="77777777" w:rsidR="00110644" w:rsidRDefault="00110644" w:rsidP="0011064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2A82C8D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68C20F0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77C7C91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467AB573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Divna </w:t>
      </w:r>
      <w:proofErr w:type="spellStart"/>
      <w:r>
        <w:rPr>
          <w:rFonts w:ascii="Arial" w:hAnsi="Arial" w:cs="Arial"/>
          <w:sz w:val="24"/>
          <w:szCs w:val="24"/>
        </w:rPr>
        <w:t>Košeto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410657" w14:textId="77777777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DB20F19" w14:textId="77777777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224B58FF" w14:textId="77777777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4013AF4" w14:textId="6C8FCFDF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42688B5" w14:textId="35577AC5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780DAA6F" w14:textId="3F50607B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99227C7" w14:textId="470CAFA5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CBB292D" w14:textId="43279431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06CE468" w14:textId="4C8343FF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2D45BC9" w14:textId="07D2192C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221C56B9" w14:textId="3437B15A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79BA1BC" w14:textId="0898938D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0612B10" w14:textId="0ABDF06A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33BCBFB1" w14:textId="6B12B114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7204CEB" w14:textId="3D33A891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1D68A50" w14:textId="1E84C50E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6886115" w14:textId="19015FE9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4C93C18" w14:textId="17134561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95959DA" w14:textId="53D8E233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26AAED8" w14:textId="11C27907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2EFAAB89" w14:textId="19255DD8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ZA STARIJE OSOBE NOVIGRAD</w:t>
      </w:r>
    </w:p>
    <w:p w14:paraId="6193822E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72F60FA0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64C2630F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105F330F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2F367C8C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5854E63E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007-05/22-01/01</w:t>
      </w:r>
    </w:p>
    <w:p w14:paraId="4C11BB21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2163-5-11-01/01-22-4</w:t>
      </w:r>
    </w:p>
    <w:p w14:paraId="5F44BC53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22.02.2022.</w:t>
      </w:r>
    </w:p>
    <w:p w14:paraId="6AF9A61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6660725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132CC5E0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odredbe članka 4. Poslovnika o radu Upravnog vijeća Doma za starije osobe Novigrad, članka 27. Statuta Doma za starije osobe Novigrad,</w:t>
      </w:r>
      <w:r w:rsidRPr="007471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 članka 3. st. 2. </w:t>
      </w:r>
      <w:r w:rsidRPr="007D576B">
        <w:rPr>
          <w:rFonts w:ascii="Arial" w:hAnsi="Arial" w:cs="Arial"/>
          <w:sz w:val="24"/>
          <w:szCs w:val="24"/>
        </w:rPr>
        <w:t>Pravilnik</w:t>
      </w:r>
      <w:r>
        <w:rPr>
          <w:rFonts w:ascii="Arial" w:hAnsi="Arial" w:cs="Arial"/>
          <w:sz w:val="24"/>
          <w:szCs w:val="24"/>
        </w:rPr>
        <w:t>a</w:t>
      </w:r>
      <w:r w:rsidRPr="007D576B">
        <w:rPr>
          <w:rFonts w:ascii="Arial" w:hAnsi="Arial" w:cs="Arial"/>
          <w:sz w:val="24"/>
          <w:szCs w:val="24"/>
        </w:rPr>
        <w:t xml:space="preserve"> o financijskom izvještavanju u proračunskom računovodstvu</w:t>
      </w:r>
      <w:r>
        <w:rPr>
          <w:rFonts w:ascii="Arial" w:hAnsi="Arial" w:cs="Arial"/>
          <w:sz w:val="24"/>
          <w:szCs w:val="24"/>
        </w:rPr>
        <w:t xml:space="preserve"> (</w:t>
      </w:r>
      <w:r w:rsidRPr="007D576B">
        <w:rPr>
          <w:rFonts w:ascii="Arial" w:hAnsi="Arial" w:cs="Arial"/>
          <w:sz w:val="24"/>
          <w:szCs w:val="24"/>
        </w:rPr>
        <w:t>NN 3/15,</w:t>
      </w:r>
      <w:r>
        <w:rPr>
          <w:rFonts w:ascii="Arial" w:hAnsi="Arial" w:cs="Arial"/>
          <w:sz w:val="24"/>
          <w:szCs w:val="24"/>
        </w:rPr>
        <w:t xml:space="preserve"> 93/15, 135/15, 2/17, 28/17, 112/18, 126/19, 145/20 i 32/21),  Upravno vijeće je na svojoj 11. redovnoj sjednici održanoj dana 22.02.2022.godine donijelo narednu: </w:t>
      </w:r>
    </w:p>
    <w:p w14:paraId="37AFD507" w14:textId="77777777" w:rsidR="00110644" w:rsidRPr="007D576B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D576B">
        <w:rPr>
          <w:rFonts w:ascii="Arial" w:hAnsi="Arial" w:cs="Arial"/>
          <w:sz w:val="24"/>
          <w:szCs w:val="24"/>
        </w:rPr>
        <w:tab/>
      </w:r>
    </w:p>
    <w:p w14:paraId="6F8C3F4A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264DA3D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221546C8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5491A6F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087DB83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6FCD321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usvaja se Godišnji financijski izvještaj za razdoblje od 01.siječnja 2021. do 31.prosinca 2021.godine.</w:t>
      </w:r>
    </w:p>
    <w:p w14:paraId="5C3C8F13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A49BB79" w14:textId="77777777" w:rsidR="00110644" w:rsidRPr="00F96B02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Godišnji financijski izvještaj za razdoblje od 01.siječnja 2021. do 31.prosinca 2021.godine čini sastavni dio ove Odluke.</w:t>
      </w:r>
    </w:p>
    <w:p w14:paraId="19A9D632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38AE959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326C31E" w14:textId="77777777" w:rsidR="00110644" w:rsidRDefault="00110644" w:rsidP="0011064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11809D3" w14:textId="77777777" w:rsidR="00110644" w:rsidRDefault="00110644" w:rsidP="0011064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23DB8C6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04E6449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10E24BB2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547EA24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Divna </w:t>
      </w:r>
      <w:proofErr w:type="spellStart"/>
      <w:r>
        <w:rPr>
          <w:rFonts w:ascii="Arial" w:hAnsi="Arial" w:cs="Arial"/>
          <w:sz w:val="24"/>
          <w:szCs w:val="24"/>
        </w:rPr>
        <w:t>Košeto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</w:p>
    <w:p w14:paraId="5A83ADBC" w14:textId="08ACF3BF" w:rsidR="00C86880" w:rsidRDefault="00C86880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E0F8FD2" w14:textId="660D5649" w:rsidR="00C86880" w:rsidRDefault="00C86880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8B4170C" w14:textId="1FE4E9C0" w:rsidR="00C86880" w:rsidRDefault="00C86880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BE81BAE" w14:textId="027AAD25" w:rsidR="00C86880" w:rsidRDefault="00C86880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026738C" w14:textId="77777777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6C211A4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914F4F4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717B7A82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EE3814C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E3CC8F6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56406C3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0E50081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3EA80186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2C92238" w14:textId="77777777" w:rsidR="00E31B7D" w:rsidRDefault="00E31B7D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818C6BC" w14:textId="4E4F49A5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498D09A4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42B7AF45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1BCBC9FA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7410427A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2ED3272D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7592AFB4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007-05/22-01/01</w:t>
      </w:r>
    </w:p>
    <w:p w14:paraId="176B7BBD" w14:textId="3007BB03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2163-5-11-01/01-22-</w:t>
      </w:r>
      <w:r w:rsidR="00C86880">
        <w:rPr>
          <w:rFonts w:ascii="Arial" w:hAnsi="Arial" w:cs="Arial"/>
          <w:sz w:val="24"/>
          <w:szCs w:val="24"/>
        </w:rPr>
        <w:t>5</w:t>
      </w:r>
    </w:p>
    <w:p w14:paraId="1176B224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22.02.2022.</w:t>
      </w:r>
    </w:p>
    <w:p w14:paraId="119CD690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8E010BA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6EE952C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odredbe</w:t>
      </w:r>
      <w:r w:rsidRPr="005768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članka 4. Poslovnika o radu Upravnog vijeća Doma za starije osobe Novigrad, članka 27. Statuta Doma za starije osobe Novigrad, te članka 82. st. 2. Pravilnika p proračunskom računovodstvu i računskom planu (NN 124/14, 115/15, 87/16, 3/18, 126/19 i 108/20), Upravno vijeće je na svojoj 11. redovnoj sjednici održanoj dana 22.02.2022. godine donijelo narednu: </w:t>
      </w:r>
    </w:p>
    <w:p w14:paraId="19DD9E84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16E626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88227D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5C9FD15A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raspodjeli financijskog rezultata za 2021. god.</w:t>
      </w:r>
    </w:p>
    <w:p w14:paraId="7A2F4F85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40A9BC1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605E719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B7F7576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Manjak prihoda nad rashodima u 2021.god. iznosio je =87.630,93 kn.</w:t>
      </w:r>
    </w:p>
    <w:p w14:paraId="73C9FF5D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568846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 Manjak će umanjiti višak prihoda  koji su ostvareni u više prethodnih godina, a sukladno čl. 53. Zakona o proračunu (NN  144/21) prenosili su se u slijedeću godinu. </w:t>
      </w:r>
    </w:p>
    <w:p w14:paraId="3DB6B813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C09828" w14:textId="77777777" w:rsidR="00E726A3" w:rsidRPr="00F96B02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899F58B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56DCC7B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04A759C" w14:textId="77777777" w:rsidR="00E726A3" w:rsidRDefault="00E726A3" w:rsidP="00E726A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38E9CF1" w14:textId="77777777" w:rsidR="00E726A3" w:rsidRDefault="00E726A3" w:rsidP="00E726A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1279706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46D9BA57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29CE6A6F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Divna </w:t>
      </w:r>
      <w:proofErr w:type="spellStart"/>
      <w:r>
        <w:rPr>
          <w:rFonts w:ascii="Arial" w:hAnsi="Arial" w:cs="Arial"/>
          <w:sz w:val="24"/>
          <w:szCs w:val="24"/>
        </w:rPr>
        <w:t>Košeto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B2A69CC" w14:textId="3279AA49" w:rsidR="00E726A3" w:rsidRDefault="00E726A3"/>
    <w:p w14:paraId="0086768F" w14:textId="5F14F256" w:rsidR="00E726A3" w:rsidRDefault="00E726A3"/>
    <w:p w14:paraId="41A1C607" w14:textId="7636D85A" w:rsidR="00C86880" w:rsidRDefault="00C86880"/>
    <w:p w14:paraId="3116DE6C" w14:textId="555F9419" w:rsidR="00C86880" w:rsidRDefault="00C86880"/>
    <w:p w14:paraId="4EC16C22" w14:textId="6D5E2127" w:rsidR="00C86880" w:rsidRDefault="00C86880"/>
    <w:p w14:paraId="4F2AB5FA" w14:textId="3494055F" w:rsidR="00C86880" w:rsidRDefault="00C86880"/>
    <w:p w14:paraId="2D9EE747" w14:textId="441B597F" w:rsidR="00C86880" w:rsidRDefault="00C86880"/>
    <w:p w14:paraId="68453AA5" w14:textId="42E7C028" w:rsidR="00C86880" w:rsidRDefault="00C86880"/>
    <w:p w14:paraId="7A9F0C95" w14:textId="77777777" w:rsidR="00110644" w:rsidRDefault="00110644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4180A87E" w14:textId="4E2B9FD2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7FCCB154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6ABBDAB9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43C2EB1C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27C26D56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8E93FC0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73F9BD7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bookmarkStart w:id="2" w:name="_Hlk95138150"/>
      <w:r>
        <w:rPr>
          <w:rFonts w:ascii="Arial" w:hAnsi="Arial" w:cs="Arial"/>
          <w:sz w:val="24"/>
          <w:szCs w:val="24"/>
        </w:rPr>
        <w:t>KLASA: 007-05/22-01/01</w:t>
      </w:r>
    </w:p>
    <w:p w14:paraId="3E4A60F2" w14:textId="0B3C01F1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2163-5-11-01/01-22-</w:t>
      </w:r>
      <w:r w:rsidR="00C86880">
        <w:rPr>
          <w:rFonts w:ascii="Arial" w:hAnsi="Arial" w:cs="Arial"/>
          <w:sz w:val="24"/>
          <w:szCs w:val="24"/>
        </w:rPr>
        <w:t>6</w:t>
      </w:r>
    </w:p>
    <w:p w14:paraId="4675F596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22.02.2022.</w:t>
      </w:r>
    </w:p>
    <w:bookmarkEnd w:id="2"/>
    <w:p w14:paraId="365B54E2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8D43053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2F4ED245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</w:t>
      </w:r>
      <w:r w:rsidRPr="00E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odredbe </w:t>
      </w:r>
      <w:bookmarkStart w:id="3" w:name="_Hlk97552439"/>
      <w:r>
        <w:rPr>
          <w:rFonts w:ascii="Arial" w:hAnsi="Arial" w:cs="Arial"/>
          <w:sz w:val="24"/>
          <w:szCs w:val="24"/>
        </w:rPr>
        <w:t>članka 4. Poslovnika o radu Upravnog vijeća Doma za starije osobe Novigrad</w:t>
      </w:r>
      <w:bookmarkEnd w:id="3"/>
      <w:r>
        <w:rPr>
          <w:rFonts w:ascii="Arial" w:hAnsi="Arial" w:cs="Arial"/>
          <w:sz w:val="24"/>
          <w:szCs w:val="24"/>
        </w:rPr>
        <w:t xml:space="preserve">, članka 27. Statuta Doma za starije osobe Novigrad, te čl. 28. st. 1 Zakona o javnoj nabavi (NN </w:t>
      </w:r>
      <w:proofErr w:type="spellStart"/>
      <w:r>
        <w:rPr>
          <w:rFonts w:ascii="Arial" w:hAnsi="Arial" w:cs="Arial"/>
          <w:sz w:val="24"/>
          <w:szCs w:val="24"/>
        </w:rPr>
        <w:t>br</w:t>
      </w:r>
      <w:proofErr w:type="spellEnd"/>
      <w:r>
        <w:rPr>
          <w:rFonts w:ascii="Arial" w:hAnsi="Arial" w:cs="Arial"/>
          <w:sz w:val="24"/>
          <w:szCs w:val="24"/>
        </w:rPr>
        <w:t xml:space="preserve">: 120/16), Upravno vijeće je na svojoj  11. sjednici održanoj dana 22.02.2022.godine donijelo narednu: </w:t>
      </w:r>
    </w:p>
    <w:p w14:paraId="7DE56D0A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5951FE0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F4CF56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5EC2CC7D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22BC4BA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427144D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A4283D9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usvaja  se Plan nabave za 2022.godinu.</w:t>
      </w:r>
    </w:p>
    <w:p w14:paraId="24C8E650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A3853AB" w14:textId="77777777" w:rsidR="00E726A3" w:rsidRPr="00F96B02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 Plan nabave za 2022.godinu čini sastavni dio ove Odluke.</w:t>
      </w:r>
    </w:p>
    <w:p w14:paraId="6DEEA155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6B02E64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FF09D8D" w14:textId="77777777" w:rsidR="00E726A3" w:rsidRDefault="00E726A3" w:rsidP="00E726A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CD9015E" w14:textId="77777777" w:rsidR="00E726A3" w:rsidRDefault="00E726A3" w:rsidP="00E726A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C163025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1A41A960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640B889C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2984C67A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Divna </w:t>
      </w:r>
      <w:proofErr w:type="spellStart"/>
      <w:r>
        <w:rPr>
          <w:rFonts w:ascii="Arial" w:hAnsi="Arial" w:cs="Arial"/>
          <w:sz w:val="24"/>
          <w:szCs w:val="24"/>
        </w:rPr>
        <w:t>Košeto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B24EED" w14:textId="5001F1E1" w:rsidR="00E726A3" w:rsidRDefault="00E726A3"/>
    <w:p w14:paraId="75A91489" w14:textId="7285B6C4" w:rsidR="00C86880" w:rsidRDefault="00C86880"/>
    <w:p w14:paraId="0EC165BB" w14:textId="2C687966" w:rsidR="00C86880" w:rsidRDefault="00C86880"/>
    <w:p w14:paraId="3F05F5F4" w14:textId="62B95872" w:rsidR="00C86880" w:rsidRDefault="00C86880"/>
    <w:p w14:paraId="7B830033" w14:textId="6BABAF38" w:rsidR="00C86880" w:rsidRDefault="00C86880"/>
    <w:p w14:paraId="346DD993" w14:textId="7540BB55" w:rsidR="00C86880" w:rsidRDefault="00C86880"/>
    <w:p w14:paraId="4F5FB167" w14:textId="25258A45" w:rsidR="00C86880" w:rsidRDefault="00C86880"/>
    <w:p w14:paraId="2C364858" w14:textId="39821230" w:rsidR="00C86880" w:rsidRDefault="00C86880"/>
    <w:p w14:paraId="4E009A72" w14:textId="0831ED8C" w:rsidR="00C86880" w:rsidRDefault="00C86880"/>
    <w:p w14:paraId="045E0DDD" w14:textId="274691E2" w:rsidR="00C86880" w:rsidRDefault="00C86880"/>
    <w:p w14:paraId="59574039" w14:textId="77777777" w:rsidR="00C86880" w:rsidRDefault="00C86880"/>
    <w:p w14:paraId="4FE515E7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I NEMOĆNE OSOBE NOVIGRAD</w:t>
      </w:r>
    </w:p>
    <w:p w14:paraId="22861982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E DISABILI CITTANOVA</w:t>
      </w:r>
    </w:p>
    <w:p w14:paraId="0D8D5ADC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02E35A1B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6704696A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2F4CFCC6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378A0CAD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007-05/22-01/01</w:t>
      </w:r>
    </w:p>
    <w:p w14:paraId="46150D08" w14:textId="5C370261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2163-5-11-01/01-22-</w:t>
      </w:r>
      <w:r w:rsidR="00C86880">
        <w:rPr>
          <w:rFonts w:ascii="Arial" w:hAnsi="Arial" w:cs="Arial"/>
          <w:sz w:val="24"/>
          <w:szCs w:val="24"/>
        </w:rPr>
        <w:t>7</w:t>
      </w:r>
    </w:p>
    <w:p w14:paraId="30A1D0FC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22.02.2022.</w:t>
      </w:r>
    </w:p>
    <w:p w14:paraId="4ADB2EA9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5599DE70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AF74EC0" w14:textId="5D6E6DDD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</w:t>
      </w:r>
      <w:r w:rsidRPr="00581F97">
        <w:rPr>
          <w:rFonts w:ascii="Arial" w:hAnsi="Arial" w:cs="Arial"/>
          <w:sz w:val="24"/>
          <w:szCs w:val="24"/>
        </w:rPr>
        <w:t>161. i 271. Zakona o socijalnoj skrbi (NN  157/13, 152/14</w:t>
      </w:r>
      <w:r>
        <w:rPr>
          <w:rFonts w:ascii="Arial" w:hAnsi="Arial" w:cs="Arial"/>
          <w:sz w:val="24"/>
          <w:szCs w:val="24"/>
        </w:rPr>
        <w:t xml:space="preserve">, </w:t>
      </w:r>
      <w:r w:rsidRPr="00FF7214">
        <w:rPr>
          <w:rFonts w:ascii="Arial" w:hAnsi="Arial" w:cs="Arial"/>
          <w:sz w:val="24"/>
          <w:szCs w:val="24"/>
        </w:rPr>
        <w:t>99/15. 52/16, 16/17, 130/17 i 98/19),</w:t>
      </w:r>
      <w:r>
        <w:rPr>
          <w:rFonts w:ascii="Arial" w:hAnsi="Arial" w:cs="Arial"/>
          <w:sz w:val="24"/>
          <w:szCs w:val="24"/>
        </w:rPr>
        <w:t xml:space="preserve">odredbe čl. 4. </w:t>
      </w:r>
      <w:r w:rsidR="00110644">
        <w:rPr>
          <w:rFonts w:ascii="Arial" w:hAnsi="Arial" w:cs="Arial"/>
          <w:sz w:val="24"/>
          <w:szCs w:val="24"/>
        </w:rPr>
        <w:t>Poslovnika</w:t>
      </w:r>
      <w:r>
        <w:rPr>
          <w:rFonts w:ascii="Arial" w:hAnsi="Arial" w:cs="Arial"/>
          <w:sz w:val="24"/>
          <w:szCs w:val="24"/>
        </w:rPr>
        <w:t xml:space="preserve"> o radu Upravnog vijeća Doma za starije osobe Novigrad,</w:t>
      </w:r>
      <w:r w:rsidRPr="00FF7214">
        <w:rPr>
          <w:rFonts w:ascii="Arial" w:hAnsi="Arial" w:cs="Arial"/>
          <w:sz w:val="24"/>
          <w:szCs w:val="24"/>
        </w:rPr>
        <w:t xml:space="preserve"> te odredbe članka 64. u svezi s odredbom članka 27.</w:t>
      </w:r>
      <w:r>
        <w:rPr>
          <w:rFonts w:ascii="Arial" w:hAnsi="Arial" w:cs="Arial"/>
          <w:sz w:val="24"/>
          <w:szCs w:val="24"/>
        </w:rPr>
        <w:t xml:space="preserve"> Statuta Doma za starije osobe Novigrad, Upravno vijeće je na svojoj 11. redovnoj sjednici održanoj dana 22.02.2022 godine donijelo narednu: </w:t>
      </w:r>
    </w:p>
    <w:p w14:paraId="4C94C9FB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3157ECD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6AAE1F10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4EAA98B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9770639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636928C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usvaja se Pročišćeni tekst Statuta Doma za starije osobe Novigrad </w:t>
      </w:r>
    </w:p>
    <w:p w14:paraId="06A0D689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352F8CB" w14:textId="77777777" w:rsidR="00E726A3" w:rsidRPr="00F96B02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 Pročišćeni tekst Statuta Doma za starije osobe Novigrad čini sastavni dio ove Odluke.</w:t>
      </w:r>
    </w:p>
    <w:p w14:paraId="011F7857" w14:textId="77777777" w:rsidR="00E726A3" w:rsidRDefault="00E726A3" w:rsidP="00E726A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F5846FF" w14:textId="77777777" w:rsidR="00E726A3" w:rsidRDefault="00E726A3" w:rsidP="00E726A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8A8709D" w14:textId="77777777" w:rsidR="00E726A3" w:rsidRDefault="00E726A3" w:rsidP="00E726A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0F5236C" w14:textId="77777777" w:rsidR="00E726A3" w:rsidRDefault="00E726A3" w:rsidP="00E726A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75CA313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37E8FCA0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</w:p>
    <w:p w14:paraId="00304F2F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585A755F" w14:textId="77777777" w:rsidR="00E726A3" w:rsidRDefault="00E726A3" w:rsidP="00E726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Divna </w:t>
      </w:r>
      <w:proofErr w:type="spellStart"/>
      <w:r>
        <w:rPr>
          <w:rFonts w:ascii="Arial" w:hAnsi="Arial" w:cs="Arial"/>
          <w:sz w:val="24"/>
          <w:szCs w:val="24"/>
        </w:rPr>
        <w:t>Košeto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BC05829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41902C35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78E4C820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1FA402A0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56473AE4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F40F36B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72D27F42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29703402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E074E7B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2F4D683B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A37F657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26CC1D61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4CF0C900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7D3B5BDC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552DCD19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0EFBCF89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7FCCAB91" w14:textId="77777777" w:rsidR="00E31B7D" w:rsidRDefault="00E31B7D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46DCE344" w14:textId="6D55633A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 OSOBE NOVIGRAD</w:t>
      </w:r>
    </w:p>
    <w:p w14:paraId="230793E7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74C1C37B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48753939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54211D24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1567DB54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4C55D28C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bookmarkStart w:id="4" w:name="_Hlk95136598"/>
      <w:r>
        <w:rPr>
          <w:rFonts w:ascii="Arial" w:hAnsi="Arial" w:cs="Arial"/>
          <w:sz w:val="24"/>
          <w:szCs w:val="24"/>
        </w:rPr>
        <w:t>KLASA: 007-05/22-01/01</w:t>
      </w:r>
    </w:p>
    <w:p w14:paraId="137B2512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2163-5-11-01/01-22-8</w:t>
      </w:r>
    </w:p>
    <w:p w14:paraId="7649DFB4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22.02.2022.</w:t>
      </w:r>
    </w:p>
    <w:bookmarkEnd w:id="4"/>
    <w:p w14:paraId="0B17F720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31704E7C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3C7FA5F1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odredbe</w:t>
      </w:r>
      <w:r w:rsidRPr="000E1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članka 4. Poslovnika o radu Upravnog vijeća Doma za starije osobe Novigrad,  članka 27. Statuta Doma za starije osobe Novigrad i članka 119. st. 3. Zakona o socijalnoj skrbi (NN </w:t>
      </w:r>
      <w:proofErr w:type="spellStart"/>
      <w:r>
        <w:rPr>
          <w:rFonts w:ascii="Arial" w:hAnsi="Arial" w:cs="Arial"/>
          <w:sz w:val="24"/>
          <w:szCs w:val="24"/>
        </w:rPr>
        <w:t>br</w:t>
      </w:r>
      <w:proofErr w:type="spellEnd"/>
      <w:r>
        <w:rPr>
          <w:rFonts w:ascii="Arial" w:hAnsi="Arial" w:cs="Arial"/>
          <w:sz w:val="24"/>
          <w:szCs w:val="24"/>
        </w:rPr>
        <w:t xml:space="preserve">: 18/22.),  Upravno vijeće je na svojoj 11. redovnoj sjednici održanoj dana 22.02.2022. godine donijelo narednu: </w:t>
      </w:r>
    </w:p>
    <w:p w14:paraId="080DDF8D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45E543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F79084A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113FEDA1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C8BFEF2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1C0725E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EF03B91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usvaja se Cjenik usluga  koje pruža Dom za starije osobe Novigrad </w:t>
      </w:r>
    </w:p>
    <w:p w14:paraId="712A0517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41224E9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Cjenik usluga  čini sastavni dio ove Odluke i primjenjuje se od 01.03.2022. god.</w:t>
      </w:r>
    </w:p>
    <w:p w14:paraId="771EEBAA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843BDAF" w14:textId="77777777" w:rsidR="00110644" w:rsidRPr="00F96B02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D0D630" w14:textId="77777777" w:rsidR="00110644" w:rsidRDefault="00110644" w:rsidP="001106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BB5D3C4" w14:textId="77777777" w:rsidR="00110644" w:rsidRDefault="00110644" w:rsidP="001106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989E85C" w14:textId="77777777" w:rsidR="00110644" w:rsidRDefault="00110644" w:rsidP="0011064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AA3E950" w14:textId="77777777" w:rsidR="00110644" w:rsidRDefault="00110644" w:rsidP="0011064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D3A7E61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180EFA53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</w:p>
    <w:p w14:paraId="11A606A4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295975CE" w14:textId="77777777" w:rsidR="00110644" w:rsidRDefault="00110644" w:rsidP="0011064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Divna </w:t>
      </w:r>
      <w:proofErr w:type="spellStart"/>
      <w:r>
        <w:rPr>
          <w:rFonts w:ascii="Arial" w:hAnsi="Arial" w:cs="Arial"/>
          <w:sz w:val="24"/>
          <w:szCs w:val="24"/>
        </w:rPr>
        <w:t>Košeto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C350E5" w14:textId="77777777" w:rsidR="00E726A3" w:rsidRDefault="00E726A3"/>
    <w:sectPr w:rsidR="00E7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3"/>
    <w:rsid w:val="00110644"/>
    <w:rsid w:val="002D3C0F"/>
    <w:rsid w:val="003A0CEA"/>
    <w:rsid w:val="00C86880"/>
    <w:rsid w:val="00E31B7D"/>
    <w:rsid w:val="00E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8B54"/>
  <w15:chartTrackingRefBased/>
  <w15:docId w15:val="{7CA18507-31E1-40A7-B4BB-C83281A7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26A3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2022-03-29T09:01:00Z</dcterms:created>
  <dcterms:modified xsi:type="dcterms:W3CDTF">2022-03-29T09:25:00Z</dcterms:modified>
</cp:coreProperties>
</file>