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8B" w:rsidRDefault="00F3098B" w:rsidP="00F3098B">
      <w:pPr>
        <w:pStyle w:val="NoSpacing"/>
        <w:rPr>
          <w:rFonts w:ascii="Arial" w:hAnsi="Arial" w:cs="Arial"/>
          <w:sz w:val="24"/>
          <w:szCs w:val="24"/>
        </w:rPr>
      </w:pPr>
      <w:r>
        <w:rPr>
          <w:rFonts w:ascii="Arial" w:hAnsi="Arial" w:cs="Arial"/>
          <w:sz w:val="24"/>
          <w:szCs w:val="24"/>
        </w:rPr>
        <w:t>DOM ZA STARIJE I NEMOĆNE OSOBE NOVIGRAD</w:t>
      </w:r>
    </w:p>
    <w:p w:rsidR="00997BB0" w:rsidRDefault="00F3098B" w:rsidP="00F3098B">
      <w:pPr>
        <w:pStyle w:val="NoSpacing"/>
        <w:rPr>
          <w:rFonts w:ascii="Arial" w:hAnsi="Arial" w:cs="Arial"/>
          <w:sz w:val="24"/>
          <w:szCs w:val="24"/>
        </w:rPr>
      </w:pPr>
      <w:r>
        <w:rPr>
          <w:rFonts w:ascii="Arial" w:hAnsi="Arial" w:cs="Arial"/>
          <w:sz w:val="24"/>
          <w:szCs w:val="24"/>
        </w:rPr>
        <w:t>52466 Novigrad, Domovinskih žrtava 14</w:t>
      </w:r>
    </w:p>
    <w:p w:rsidR="00F3098B" w:rsidRDefault="00ED2F1C" w:rsidP="00F3098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Ev</w:t>
      </w:r>
      <w:r w:rsidR="00C2392B">
        <w:rPr>
          <w:rFonts w:ascii="Arial" w:hAnsi="Arial" w:cs="Arial"/>
          <w:sz w:val="24"/>
          <w:szCs w:val="24"/>
        </w:rPr>
        <w:t>idencijski broj nabave; BAG – 02</w:t>
      </w:r>
      <w:r>
        <w:rPr>
          <w:rFonts w:ascii="Arial" w:hAnsi="Arial" w:cs="Arial"/>
          <w:sz w:val="24"/>
          <w:szCs w:val="24"/>
        </w:rPr>
        <w:t>/15</w:t>
      </w:r>
    </w:p>
    <w:p w:rsidR="00F3098B" w:rsidRDefault="00F3098B" w:rsidP="00F3098B">
      <w:pPr>
        <w:pStyle w:val="NoSpacing"/>
        <w:rPr>
          <w:rFonts w:ascii="Arial" w:hAnsi="Arial" w:cs="Arial"/>
          <w:sz w:val="24"/>
          <w:szCs w:val="24"/>
        </w:rPr>
      </w:pPr>
      <w:r>
        <w:rPr>
          <w:rFonts w:ascii="Arial" w:hAnsi="Arial" w:cs="Arial"/>
          <w:sz w:val="24"/>
          <w:szCs w:val="24"/>
        </w:rPr>
        <w:t>KLASA: 333-01/15-01/</w:t>
      </w:r>
      <w:r w:rsidR="00E576AC">
        <w:rPr>
          <w:rFonts w:ascii="Arial" w:hAnsi="Arial" w:cs="Arial"/>
          <w:sz w:val="24"/>
          <w:szCs w:val="24"/>
        </w:rPr>
        <w:t>07</w:t>
      </w:r>
    </w:p>
    <w:p w:rsidR="00F3098B" w:rsidRDefault="00F3098B" w:rsidP="00F3098B">
      <w:pPr>
        <w:pStyle w:val="NoSpacing"/>
        <w:rPr>
          <w:rFonts w:ascii="Arial" w:hAnsi="Arial" w:cs="Arial"/>
          <w:sz w:val="24"/>
          <w:szCs w:val="24"/>
        </w:rPr>
      </w:pPr>
      <w:r>
        <w:rPr>
          <w:rFonts w:ascii="Arial" w:hAnsi="Arial" w:cs="Arial"/>
          <w:sz w:val="24"/>
          <w:szCs w:val="24"/>
        </w:rPr>
        <w:t>URBROJ: 2105-518-01/01-15-</w:t>
      </w:r>
      <w:r w:rsidR="00E576AC">
        <w:rPr>
          <w:rFonts w:ascii="Arial" w:hAnsi="Arial" w:cs="Arial"/>
          <w:sz w:val="24"/>
          <w:szCs w:val="24"/>
        </w:rPr>
        <w:t>3</w:t>
      </w:r>
    </w:p>
    <w:p w:rsidR="00F3098B" w:rsidRDefault="00F3098B" w:rsidP="00F3098B">
      <w:pPr>
        <w:pStyle w:val="NoSpacing"/>
        <w:rPr>
          <w:rFonts w:ascii="Arial" w:hAnsi="Arial" w:cs="Arial"/>
          <w:sz w:val="24"/>
          <w:szCs w:val="24"/>
        </w:rPr>
      </w:pPr>
      <w:r>
        <w:rPr>
          <w:rFonts w:ascii="Arial" w:hAnsi="Arial" w:cs="Arial"/>
          <w:sz w:val="24"/>
          <w:szCs w:val="24"/>
        </w:rPr>
        <w:t xml:space="preserve">Novigrad, </w:t>
      </w:r>
      <w:r w:rsidR="00E576AC">
        <w:rPr>
          <w:rFonts w:ascii="Arial" w:hAnsi="Arial" w:cs="Arial"/>
          <w:sz w:val="24"/>
          <w:szCs w:val="24"/>
        </w:rPr>
        <w:t>27.02.2015.</w:t>
      </w:r>
    </w:p>
    <w:p w:rsidR="00F3098B" w:rsidRDefault="00F3098B" w:rsidP="00F3098B">
      <w:pPr>
        <w:pStyle w:val="NoSpacing"/>
        <w:rPr>
          <w:rFonts w:ascii="Arial" w:hAnsi="Arial" w:cs="Arial"/>
          <w:sz w:val="24"/>
          <w:szCs w:val="24"/>
        </w:rPr>
      </w:pPr>
    </w:p>
    <w:p w:rsidR="00ED2F1C" w:rsidRDefault="00ED2F1C" w:rsidP="00F3098B">
      <w:pPr>
        <w:pStyle w:val="NoSpacing"/>
        <w:rPr>
          <w:rFonts w:ascii="Arial" w:hAnsi="Arial" w:cs="Arial"/>
          <w:sz w:val="24"/>
          <w:szCs w:val="24"/>
        </w:rPr>
      </w:pPr>
    </w:p>
    <w:p w:rsidR="0061615C" w:rsidRDefault="00ED2F1C"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GOSPODARSKI SUBJEKTI</w:t>
      </w:r>
    </w:p>
    <w:p w:rsidR="00ED2F1C" w:rsidRDefault="00ED2F1C" w:rsidP="0061615C">
      <w:pPr>
        <w:pStyle w:val="NoSpacing"/>
        <w:jc w:val="both"/>
        <w:rPr>
          <w:rFonts w:ascii="Arial" w:hAnsi="Arial" w:cs="Arial"/>
          <w:sz w:val="24"/>
          <w:szCs w:val="24"/>
        </w:rPr>
      </w:pPr>
    </w:p>
    <w:p w:rsidR="00ED2F1C" w:rsidRDefault="00ED2F1C" w:rsidP="0061615C">
      <w:pPr>
        <w:pStyle w:val="NoSpacing"/>
        <w:jc w:val="both"/>
        <w:rPr>
          <w:rFonts w:ascii="Arial" w:hAnsi="Arial" w:cs="Arial"/>
          <w:sz w:val="24"/>
          <w:szCs w:val="24"/>
        </w:rPr>
      </w:pPr>
    </w:p>
    <w:p w:rsidR="00ED2F1C" w:rsidRDefault="00ED2F1C" w:rsidP="00ED2F1C">
      <w:pPr>
        <w:pStyle w:val="NoSpacing"/>
        <w:jc w:val="center"/>
        <w:rPr>
          <w:rFonts w:ascii="Arial" w:hAnsi="Arial" w:cs="Arial"/>
          <w:b/>
          <w:sz w:val="24"/>
          <w:szCs w:val="24"/>
        </w:rPr>
      </w:pPr>
      <w:r w:rsidRPr="00ED2F1C">
        <w:rPr>
          <w:rFonts w:ascii="Arial" w:hAnsi="Arial" w:cs="Arial"/>
          <w:b/>
          <w:sz w:val="24"/>
          <w:szCs w:val="24"/>
        </w:rPr>
        <w:t xml:space="preserve">POZIV NA DOSTAVU PONUDE </w:t>
      </w:r>
    </w:p>
    <w:p w:rsidR="00ED2F1C" w:rsidRDefault="00ED2F1C" w:rsidP="00ED2F1C">
      <w:pPr>
        <w:pStyle w:val="NoSpacing"/>
        <w:jc w:val="center"/>
        <w:rPr>
          <w:rFonts w:ascii="Arial" w:hAnsi="Arial" w:cs="Arial"/>
          <w:b/>
          <w:sz w:val="24"/>
          <w:szCs w:val="24"/>
        </w:rPr>
      </w:pPr>
    </w:p>
    <w:p w:rsidR="00ED2F1C" w:rsidRDefault="00ED2F1C" w:rsidP="00ED2F1C">
      <w:pPr>
        <w:pStyle w:val="NoSpacing"/>
        <w:jc w:val="both"/>
        <w:rPr>
          <w:rFonts w:ascii="Arial" w:hAnsi="Arial" w:cs="Arial"/>
          <w:sz w:val="24"/>
          <w:szCs w:val="24"/>
        </w:rPr>
      </w:pPr>
      <w:r>
        <w:rPr>
          <w:rFonts w:ascii="Arial" w:hAnsi="Arial" w:cs="Arial"/>
          <w:sz w:val="24"/>
          <w:szCs w:val="24"/>
        </w:rPr>
        <w:t>Naručitelj Dom za starije i nemoćne osobe Novigrad upućuje Poziv na d</w:t>
      </w:r>
      <w:r w:rsidR="00C2392B">
        <w:rPr>
          <w:rFonts w:ascii="Arial" w:hAnsi="Arial" w:cs="Arial"/>
          <w:sz w:val="24"/>
          <w:szCs w:val="24"/>
        </w:rPr>
        <w:t>ostavu ponuda sukladno čl. 18. s</w:t>
      </w:r>
      <w:r>
        <w:rPr>
          <w:rFonts w:ascii="Arial" w:hAnsi="Arial" w:cs="Arial"/>
          <w:sz w:val="24"/>
          <w:szCs w:val="24"/>
        </w:rPr>
        <w:t xml:space="preserve">tavku 3. Zakona o javnoj nabavi (Narodne novine  br: 30/11, 83/13, 143/13, </w:t>
      </w:r>
      <w:r w:rsidR="008A7C6B">
        <w:rPr>
          <w:rFonts w:ascii="Arial" w:hAnsi="Arial" w:cs="Arial"/>
          <w:sz w:val="24"/>
          <w:szCs w:val="24"/>
        </w:rPr>
        <w:t xml:space="preserve">74/14) za godišnju procijenjenu vrijednost nabave manju od 200.000,00  (500.000,00) kn bez PDV-a (tzv. bagatelnu nabavu) Naručitelj nije obvezan provoditi postupke javne nabave propisane Zakonom o javnoj nabavi. </w:t>
      </w:r>
    </w:p>
    <w:p w:rsidR="008A7C6B" w:rsidRDefault="008A7C6B" w:rsidP="00ED2F1C">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OPIS PREDMETA NABAVE</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Predmet nabave je: </w:t>
      </w:r>
      <w:r w:rsidR="00C2392B">
        <w:rPr>
          <w:rFonts w:ascii="Arial" w:hAnsi="Arial" w:cs="Arial"/>
          <w:sz w:val="24"/>
          <w:szCs w:val="24"/>
          <w:u w:val="single"/>
        </w:rPr>
        <w:t xml:space="preserve">svježe voće i povrće </w:t>
      </w:r>
      <w:r w:rsidR="00A23AC5">
        <w:rPr>
          <w:rFonts w:ascii="Arial" w:hAnsi="Arial" w:cs="Arial"/>
          <w:sz w:val="24"/>
          <w:szCs w:val="24"/>
          <w:u w:val="single"/>
        </w:rPr>
        <w:t xml:space="preserve"> </w:t>
      </w:r>
      <w:r>
        <w:rPr>
          <w:rFonts w:ascii="Arial" w:hAnsi="Arial" w:cs="Arial"/>
          <w:sz w:val="24"/>
          <w:szCs w:val="24"/>
        </w:rPr>
        <w:t xml:space="preserve"> sukladno Troškovniku iz dijela II ovog Poziva</w:t>
      </w:r>
    </w:p>
    <w:p w:rsidR="008A7C6B" w:rsidRDefault="008A7C6B" w:rsidP="008A7C6B">
      <w:pPr>
        <w:pStyle w:val="NoSpacing"/>
        <w:jc w:val="both"/>
        <w:rPr>
          <w:rFonts w:ascii="Arial" w:hAnsi="Arial" w:cs="Arial"/>
          <w:sz w:val="24"/>
          <w:szCs w:val="24"/>
        </w:rPr>
      </w:pPr>
      <w:r>
        <w:rPr>
          <w:rFonts w:ascii="Arial" w:hAnsi="Arial" w:cs="Arial"/>
          <w:sz w:val="24"/>
          <w:szCs w:val="24"/>
        </w:rPr>
        <w:t>Opis predmeta nabave: sukladno Troškovniku</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Procjenjena vrijednost nabave: </w:t>
      </w:r>
      <w:r w:rsidR="00A23AC5">
        <w:rPr>
          <w:rFonts w:ascii="Arial" w:hAnsi="Arial" w:cs="Arial"/>
          <w:sz w:val="24"/>
          <w:szCs w:val="24"/>
          <w:u w:val="single"/>
        </w:rPr>
        <w:t>1</w:t>
      </w:r>
      <w:r w:rsidR="00C2392B">
        <w:rPr>
          <w:rFonts w:ascii="Arial" w:hAnsi="Arial" w:cs="Arial"/>
          <w:sz w:val="24"/>
          <w:szCs w:val="24"/>
          <w:u w:val="single"/>
        </w:rPr>
        <w:t>7</w:t>
      </w:r>
      <w:r w:rsidR="00A23AC5">
        <w:rPr>
          <w:rFonts w:ascii="Arial" w:hAnsi="Arial" w:cs="Arial"/>
          <w:sz w:val="24"/>
          <w:szCs w:val="24"/>
          <w:u w:val="single"/>
        </w:rPr>
        <w:t>6.000,00 kn</w:t>
      </w:r>
    </w:p>
    <w:p w:rsidR="008A7C6B" w:rsidRDefault="008A7C6B" w:rsidP="008A7C6B">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UVJETI NABAVE</w:t>
      </w:r>
    </w:p>
    <w:p w:rsidR="008A7C6B" w:rsidRDefault="008A7C6B" w:rsidP="008A7C6B">
      <w:pPr>
        <w:pStyle w:val="NoSpacing"/>
        <w:jc w:val="both"/>
        <w:rPr>
          <w:rFonts w:ascii="Arial" w:hAnsi="Arial" w:cs="Arial"/>
          <w:sz w:val="24"/>
          <w:szCs w:val="24"/>
        </w:rPr>
      </w:pPr>
      <w:r>
        <w:rPr>
          <w:rFonts w:ascii="Arial" w:hAnsi="Arial" w:cs="Arial"/>
          <w:sz w:val="24"/>
          <w:szCs w:val="24"/>
        </w:rPr>
        <w:t>Vaša ponuda treba ispunjavati slijedeće uvjete:</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Način izvršenja: ugovor, godišnje </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izvršenja: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trajanja ugovora: </w:t>
      </w:r>
      <w:r w:rsidR="00A23AC5">
        <w:rPr>
          <w:rFonts w:ascii="Arial" w:hAnsi="Arial" w:cs="Arial"/>
          <w:sz w:val="24"/>
          <w:szCs w:val="24"/>
        </w:rPr>
        <w:t>12 mj.</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valjanosti ponude: 60 dana od dana otvaranja ponuda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Mjesto izvršenja: Novigrad</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način i uvjeti plaćanja: naručitelj će sva plaćanja izvršiti u roku od 30 dana od dana zaprimanja valjanog računa, račun se ispostavlja na adresu naručitelja: Dom za starije i nemoćne osobe Novigrad, Domovinskih žrtava 14, 52466 Novigrad </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Cijena ponude: </w:t>
      </w:r>
      <w:r w:rsidR="00C2392B">
        <w:rPr>
          <w:rFonts w:ascii="Arial" w:hAnsi="Arial" w:cs="Arial"/>
          <w:sz w:val="24"/>
          <w:szCs w:val="24"/>
        </w:rPr>
        <w:t xml:space="preserve">cijena ponude je nepromijenjena za vrijeme trajanja ugovora, </w:t>
      </w:r>
      <w:r>
        <w:rPr>
          <w:rFonts w:ascii="Arial" w:hAnsi="Arial" w:cs="Arial"/>
          <w:sz w:val="24"/>
          <w:szCs w:val="24"/>
        </w:rPr>
        <w:t>u cijenu ponude bez PDV-a uračunavaju se svi troškovi i popusti ponuditelja: cijenu ponude potrebno je prikazati na način da se iskaže redom: cijena ponude bez PDV-a, iznos PDV-a, cijena ponude s PDV-om</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Kriterij za odabir ponude: (uz obvezu ispunjenja svih gore navedenih uvjeta i zahtjeva): najniža cijena </w:t>
      </w:r>
    </w:p>
    <w:p w:rsidR="000F76A5" w:rsidRDefault="000F76A5"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3F1A70" w:rsidRDefault="003F1A70" w:rsidP="003F1A70">
      <w:pPr>
        <w:pStyle w:val="NoSpacing"/>
        <w:ind w:left="720"/>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Javni naručitelj obvezan je isključiti natjecatelja ili ponuditelja iz postupka javne nabave:</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 xml:space="preserve">1. ako je gospodarski subjekt ili osoba ovlaštena po zakonu za zastupanje gospodarskog subjekta pravomoćno osuđena za bilo koje od sljedećih kaznenih djela odnosno za odgovarajuća kaznena djela prema propisima države sjedišta </w:t>
      </w:r>
      <w:r w:rsidRPr="003F1A70">
        <w:rPr>
          <w:rFonts w:ascii="Arial" w:hAnsi="Arial" w:cs="Arial"/>
          <w:sz w:val="24"/>
          <w:szCs w:val="24"/>
        </w:rPr>
        <w:lastRenderedPageBreak/>
        <w:t>gospodarskog subjekta ili države čiji je državljanin osoba ovlaštena po zakonu za zastupanje gospodarskog subjekta: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3F1A70" w:rsidRDefault="003F1A70" w:rsidP="003F1A70">
      <w:pPr>
        <w:pStyle w:val="NoSpacing"/>
        <w:jc w:val="both"/>
        <w:rPr>
          <w:rFonts w:ascii="Arial" w:hAnsi="Arial" w:cs="Arial"/>
          <w:sz w:val="24"/>
          <w:szCs w:val="24"/>
        </w:rPr>
      </w:pPr>
    </w:p>
    <w:p w:rsidR="003F1A70" w:rsidRPr="003F1A70" w:rsidRDefault="003F1A70" w:rsidP="003F1A70">
      <w:pPr>
        <w:pStyle w:val="NoSpacing"/>
        <w:jc w:val="both"/>
        <w:rPr>
          <w:rFonts w:ascii="Arial" w:hAnsi="Arial" w:cs="Arial"/>
          <w:sz w:val="24"/>
          <w:szCs w:val="24"/>
        </w:rPr>
      </w:pPr>
      <w:r>
        <w:rPr>
          <w:rFonts w:ascii="Arial" w:hAnsi="Arial" w:cs="Arial"/>
          <w:sz w:val="24"/>
          <w:szCs w:val="24"/>
        </w:rPr>
        <w:t xml:space="preserve">Za potrebe utvrđivanja okolnosti iz točke 1. </w:t>
      </w:r>
      <w:r w:rsidR="007A59F7">
        <w:rPr>
          <w:rFonts w:ascii="Arial" w:hAnsi="Arial" w:cs="Arial"/>
          <w:sz w:val="24"/>
          <w:szCs w:val="24"/>
        </w:rPr>
        <w:t>g</w:t>
      </w:r>
      <w:r>
        <w:rPr>
          <w:rFonts w:ascii="Arial" w:hAnsi="Arial" w:cs="Arial"/>
          <w:sz w:val="24"/>
          <w:szCs w:val="24"/>
        </w:rPr>
        <w:t xml:space="preserve">ospodarski </w:t>
      </w:r>
      <w:r w:rsidR="007A59F7">
        <w:rPr>
          <w:rFonts w:ascii="Arial" w:hAnsi="Arial" w:cs="Arial"/>
          <w:sz w:val="24"/>
          <w:szCs w:val="24"/>
        </w:rPr>
        <w:t>subjekt</w:t>
      </w:r>
      <w:r>
        <w:rPr>
          <w:rFonts w:ascii="Arial" w:hAnsi="Arial" w:cs="Arial"/>
          <w:sz w:val="24"/>
          <w:szCs w:val="24"/>
        </w:rPr>
        <w:t xml:space="preserve"> u ponudi dostavlja </w:t>
      </w:r>
      <w:r w:rsidRPr="003F1A70">
        <w:rPr>
          <w:rFonts w:ascii="Arial" w:hAnsi="Arial" w:cs="Arial"/>
          <w:b/>
          <w:sz w:val="24"/>
          <w:szCs w:val="24"/>
        </w:rPr>
        <w:t>izjavu</w:t>
      </w:r>
      <w:r>
        <w:rPr>
          <w:rFonts w:ascii="Arial" w:hAnsi="Arial" w:cs="Arial"/>
          <w:sz w:val="24"/>
          <w:szCs w:val="24"/>
        </w:rPr>
        <w:t xml:space="preserve">. Izjavu daje osoba po zakonu ovlaštena za zastupanje gospodarskog subjekta. Izjava </w:t>
      </w:r>
      <w:r w:rsidRPr="007A59F7">
        <w:rPr>
          <w:rFonts w:ascii="Arial" w:hAnsi="Arial" w:cs="Arial"/>
          <w:b/>
          <w:sz w:val="24"/>
          <w:szCs w:val="24"/>
          <w:u w:val="single"/>
        </w:rPr>
        <w:t>ne smije biti starija od tri mjeseca</w:t>
      </w:r>
      <w:r>
        <w:rPr>
          <w:rFonts w:ascii="Arial" w:hAnsi="Arial" w:cs="Arial"/>
          <w:sz w:val="24"/>
          <w:szCs w:val="24"/>
        </w:rPr>
        <w:t xml:space="preserve"> računajući od dana upućivanja Poziva na dostavu ponuda. </w:t>
      </w:r>
    </w:p>
    <w:p w:rsid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2. ako nije ispunio obvezu plaćanja dospjelih poreznih obveza i obveza za mirovinsko i zdravstveno osiguranje, osim ako mu je sukladno s posebnim propisima odobrena odgoda plaćanja navedenih obveza,</w:t>
      </w:r>
    </w:p>
    <w:p w:rsidR="007A59F7" w:rsidRDefault="007A59F7" w:rsidP="003F1A70">
      <w:pPr>
        <w:pStyle w:val="NoSpacing"/>
        <w:jc w:val="both"/>
        <w:rPr>
          <w:rFonts w:ascii="Arial" w:hAnsi="Arial" w:cs="Arial"/>
          <w:sz w:val="24"/>
          <w:szCs w:val="24"/>
        </w:rPr>
      </w:pPr>
    </w:p>
    <w:p w:rsidR="007A59F7" w:rsidRDefault="007A59F7" w:rsidP="007A59F7">
      <w:pPr>
        <w:pStyle w:val="NoSpacing"/>
        <w:jc w:val="both"/>
        <w:rPr>
          <w:rFonts w:ascii="Arial" w:hAnsi="Arial" w:cs="Arial"/>
          <w:sz w:val="24"/>
          <w:szCs w:val="24"/>
        </w:rPr>
      </w:pPr>
      <w:r w:rsidRPr="003F1A70">
        <w:rPr>
          <w:rFonts w:ascii="Arial" w:hAnsi="Arial" w:cs="Arial"/>
          <w:sz w:val="24"/>
          <w:szCs w:val="24"/>
        </w:rPr>
        <w:t>Za potrebe utvrđivanja okolnosti iz točke 2. gospodarski subjekt u ponudi dostavlja:</w:t>
      </w:r>
    </w:p>
    <w:p w:rsidR="007A59F7" w:rsidRPr="003F1A70" w:rsidRDefault="007A59F7" w:rsidP="007A59F7">
      <w:pPr>
        <w:pStyle w:val="NoSpacing"/>
        <w:jc w:val="both"/>
        <w:rPr>
          <w:rFonts w:ascii="Arial" w:hAnsi="Arial" w:cs="Arial"/>
          <w:sz w:val="24"/>
          <w:szCs w:val="24"/>
        </w:rPr>
      </w:pPr>
    </w:p>
    <w:p w:rsidR="007A59F7" w:rsidRPr="003F1A70" w:rsidRDefault="007A59F7" w:rsidP="007A59F7">
      <w:pPr>
        <w:pStyle w:val="NoSpacing"/>
        <w:jc w:val="both"/>
        <w:rPr>
          <w:rFonts w:ascii="Arial" w:hAnsi="Arial" w:cs="Arial"/>
          <w:sz w:val="24"/>
          <w:szCs w:val="24"/>
        </w:rPr>
      </w:pPr>
      <w:r>
        <w:rPr>
          <w:rFonts w:ascii="Arial" w:hAnsi="Arial" w:cs="Arial"/>
          <w:sz w:val="24"/>
          <w:szCs w:val="24"/>
        </w:rPr>
        <w:t>a.</w:t>
      </w:r>
      <w:r w:rsidRPr="003F1A70">
        <w:rPr>
          <w:rFonts w:ascii="Arial" w:hAnsi="Arial" w:cs="Arial"/>
          <w:sz w:val="24"/>
          <w:szCs w:val="24"/>
        </w:rPr>
        <w:t xml:space="preserve"> </w:t>
      </w:r>
      <w:r w:rsidRPr="007A59F7">
        <w:rPr>
          <w:rFonts w:ascii="Arial" w:hAnsi="Arial" w:cs="Arial"/>
          <w:b/>
          <w:sz w:val="24"/>
          <w:szCs w:val="24"/>
        </w:rPr>
        <w:t>potvrdu</w:t>
      </w:r>
      <w:r w:rsidRPr="003F1A70">
        <w:rPr>
          <w:rFonts w:ascii="Arial" w:hAnsi="Arial" w:cs="Arial"/>
          <w:sz w:val="24"/>
          <w:szCs w:val="24"/>
        </w:rPr>
        <w:t xml:space="preserve"> Porezne uprave o stanju duga koja </w:t>
      </w:r>
      <w:r w:rsidRPr="007A59F7">
        <w:rPr>
          <w:rFonts w:ascii="Arial" w:hAnsi="Arial" w:cs="Arial"/>
          <w:b/>
          <w:sz w:val="24"/>
          <w:szCs w:val="24"/>
          <w:u w:val="single"/>
        </w:rPr>
        <w:t>ne smije biti starija od 30 dana</w:t>
      </w:r>
      <w:r w:rsidRPr="003F1A70">
        <w:rPr>
          <w:rFonts w:ascii="Arial" w:hAnsi="Arial" w:cs="Arial"/>
          <w:sz w:val="24"/>
          <w:szCs w:val="24"/>
        </w:rPr>
        <w:t xml:space="preserve"> računajući od dana početka postupka nabave,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b.</w:t>
      </w:r>
      <w:r w:rsidRPr="003F1A70">
        <w:rPr>
          <w:rFonts w:ascii="Arial" w:hAnsi="Arial" w:cs="Arial"/>
          <w:sz w:val="24"/>
          <w:szCs w:val="24"/>
        </w:rPr>
        <w:t xml:space="preserve"> </w:t>
      </w:r>
      <w:r w:rsidRPr="00DE3047">
        <w:rPr>
          <w:rFonts w:ascii="Arial" w:hAnsi="Arial" w:cs="Arial"/>
          <w:b/>
          <w:sz w:val="24"/>
          <w:szCs w:val="24"/>
        </w:rPr>
        <w:t>važeći jednakovrijedni dokument</w:t>
      </w:r>
      <w:r w:rsidRPr="003F1A70">
        <w:rPr>
          <w:rFonts w:ascii="Arial" w:hAnsi="Arial" w:cs="Arial"/>
          <w:sz w:val="24"/>
          <w:szCs w:val="24"/>
        </w:rPr>
        <w:t xml:space="preserve"> nadležnog tijela države sjedišta gospodarskog subjekta, ako</w:t>
      </w:r>
      <w:r>
        <w:rPr>
          <w:rFonts w:ascii="Arial" w:hAnsi="Arial" w:cs="Arial"/>
          <w:sz w:val="24"/>
          <w:szCs w:val="24"/>
        </w:rPr>
        <w:t xml:space="preserve"> se ne izdaje potvrda iz točke </w:t>
      </w:r>
      <w:r w:rsidR="00B84E36" w:rsidRPr="00B84E36">
        <w:rPr>
          <w:rFonts w:ascii="Arial" w:hAnsi="Arial" w:cs="Arial"/>
          <w:b/>
          <w:sz w:val="24"/>
          <w:szCs w:val="24"/>
        </w:rPr>
        <w:t>„</w:t>
      </w:r>
      <w:r w:rsidRPr="00B84E36">
        <w:rPr>
          <w:rFonts w:ascii="Arial" w:hAnsi="Arial" w:cs="Arial"/>
          <w:b/>
          <w:sz w:val="24"/>
          <w:szCs w:val="24"/>
        </w:rPr>
        <w:t>a</w:t>
      </w:r>
      <w:r w:rsidR="00B84E36" w:rsidRPr="00B84E36">
        <w:rPr>
          <w:rFonts w:ascii="Arial" w:hAnsi="Arial" w:cs="Arial"/>
          <w:b/>
          <w:sz w:val="24"/>
          <w:szCs w:val="24"/>
        </w:rPr>
        <w:t>“</w:t>
      </w:r>
      <w:r w:rsidRPr="00B84E36">
        <w:rPr>
          <w:rFonts w:ascii="Arial" w:hAnsi="Arial" w:cs="Arial"/>
          <w:b/>
          <w:sz w:val="24"/>
          <w:szCs w:val="24"/>
        </w:rPr>
        <w:t>,</w:t>
      </w:r>
      <w:r w:rsidRPr="003F1A70">
        <w:rPr>
          <w:rFonts w:ascii="Arial" w:hAnsi="Arial" w:cs="Arial"/>
          <w:sz w:val="24"/>
          <w:szCs w:val="24"/>
        </w:rPr>
        <w:t xml:space="preser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c</w:t>
      </w:r>
      <w:r w:rsidRPr="003F1A70">
        <w:rPr>
          <w:rFonts w:ascii="Arial" w:hAnsi="Arial" w:cs="Arial"/>
          <w:sz w:val="24"/>
          <w:szCs w:val="24"/>
        </w:rPr>
        <w:t xml:space="preserve">. </w:t>
      </w:r>
      <w:r w:rsidRPr="00DE3047">
        <w:rPr>
          <w:rFonts w:ascii="Arial" w:hAnsi="Arial" w:cs="Arial"/>
          <w:b/>
          <w:sz w:val="24"/>
          <w:szCs w:val="24"/>
        </w:rPr>
        <w:t xml:space="preserve">izjavu </w:t>
      </w:r>
      <w:r w:rsidRPr="003F1A70">
        <w:rPr>
          <w:rFonts w:ascii="Arial" w:hAnsi="Arial" w:cs="Arial"/>
          <w:sz w:val="24"/>
          <w:szCs w:val="24"/>
        </w:rPr>
        <w:t xml:space="preserve">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B84E36">
        <w:rPr>
          <w:rFonts w:ascii="Arial" w:hAnsi="Arial" w:cs="Arial"/>
          <w:b/>
          <w:sz w:val="24"/>
          <w:szCs w:val="24"/>
          <w:u w:val="single"/>
        </w:rPr>
        <w:t>ne smiju biti starije od 30 dana</w:t>
      </w:r>
      <w:r w:rsidRPr="003F1A70">
        <w:rPr>
          <w:rFonts w:ascii="Arial" w:hAnsi="Arial" w:cs="Arial"/>
          <w:sz w:val="24"/>
          <w:szCs w:val="24"/>
        </w:rPr>
        <w:t xml:space="preserve"> računajući od dana početka postupka nabave, ako se u državi sjedišta gospodarskog subjekta ne izdaje potvrda iz točke </w:t>
      </w:r>
      <w:r w:rsidR="00B84E36">
        <w:rPr>
          <w:rFonts w:ascii="Arial" w:hAnsi="Arial" w:cs="Arial"/>
          <w:sz w:val="24"/>
          <w:szCs w:val="24"/>
        </w:rPr>
        <w:t>„a“</w:t>
      </w:r>
      <w:r w:rsidRPr="003F1A70">
        <w:rPr>
          <w:rFonts w:ascii="Arial" w:hAnsi="Arial" w:cs="Arial"/>
          <w:sz w:val="24"/>
          <w:szCs w:val="24"/>
        </w:rPr>
        <w:t xml:space="preserve"> ili jednakovrijedni dokument iz točke </w:t>
      </w:r>
      <w:r w:rsidR="00B84E36" w:rsidRPr="00B84E36">
        <w:rPr>
          <w:rFonts w:ascii="Arial" w:hAnsi="Arial" w:cs="Arial"/>
          <w:b/>
          <w:sz w:val="24"/>
          <w:szCs w:val="24"/>
        </w:rPr>
        <w:t>„b“</w:t>
      </w:r>
      <w:r w:rsidR="00B84E36">
        <w:rPr>
          <w:rFonts w:ascii="Arial" w:hAnsi="Arial" w:cs="Arial"/>
          <w:b/>
          <w:sz w:val="24"/>
          <w:szCs w:val="24"/>
        </w:rPr>
        <w:t>.</w:t>
      </w:r>
      <w:r w:rsidRPr="003F1A70">
        <w:rPr>
          <w:rFonts w:ascii="Arial" w:hAnsi="Arial" w:cs="Arial"/>
          <w:sz w:val="24"/>
          <w:szCs w:val="24"/>
        </w:rPr>
        <w:t xml:space="preserve"> </w:t>
      </w:r>
    </w:p>
    <w:p w:rsidR="007A59F7" w:rsidRPr="003F1A70" w:rsidRDefault="007A59F7"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3. ako je dostavio lažne podatke pri dostavi dokumenata.</w:t>
      </w:r>
    </w:p>
    <w:p w:rsidR="007A59F7" w:rsidRDefault="007A59F7"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Pr="003F1A70" w:rsidRDefault="00BC30E3" w:rsidP="003F1A70">
      <w:pPr>
        <w:pStyle w:val="NoSpacing"/>
        <w:jc w:val="both"/>
        <w:rPr>
          <w:rFonts w:ascii="Arial" w:hAnsi="Arial" w:cs="Arial"/>
          <w:sz w:val="24"/>
          <w:szCs w:val="24"/>
        </w:rPr>
      </w:pPr>
    </w:p>
    <w:p w:rsidR="000F76A5" w:rsidRDefault="00DE3047" w:rsidP="000F76A5">
      <w:pPr>
        <w:pStyle w:val="NoSpacing"/>
        <w:jc w:val="both"/>
        <w:rPr>
          <w:rFonts w:ascii="Arial" w:hAnsi="Arial" w:cs="Arial"/>
          <w:sz w:val="24"/>
          <w:szCs w:val="24"/>
        </w:rPr>
      </w:pPr>
      <w:r>
        <w:rPr>
          <w:rFonts w:ascii="Arial" w:hAnsi="Arial" w:cs="Arial"/>
          <w:sz w:val="24"/>
          <w:szCs w:val="24"/>
        </w:rPr>
        <w:lastRenderedPageBreak/>
        <w:t>Dokaz pravne i poslovne sposobnosti</w:t>
      </w:r>
    </w:p>
    <w:p w:rsidR="00DE3047" w:rsidRDefault="00E11631" w:rsidP="00E11631">
      <w:pPr>
        <w:pStyle w:val="NoSpacing"/>
        <w:numPr>
          <w:ilvl w:val="0"/>
          <w:numId w:val="3"/>
        </w:numPr>
        <w:jc w:val="both"/>
        <w:rPr>
          <w:rFonts w:ascii="Arial" w:hAnsi="Arial" w:cs="Arial"/>
          <w:sz w:val="24"/>
          <w:szCs w:val="24"/>
        </w:rPr>
      </w:pPr>
      <w:r>
        <w:rPr>
          <w:rFonts w:ascii="Arial" w:hAnsi="Arial" w:cs="Arial"/>
          <w:sz w:val="24"/>
          <w:szCs w:val="24"/>
        </w:rPr>
        <w:t xml:space="preserve">Izvod o upisu u sudski, obrtni, strukovni ili drugi odgovarajući registar kojim se dokazuje da je ponuditelj registriran za obavljanje djelatnosti koja je predmet nabave </w:t>
      </w:r>
    </w:p>
    <w:p w:rsidR="00E11631" w:rsidRDefault="00E11631" w:rsidP="00E11631">
      <w:pPr>
        <w:pStyle w:val="NoSpacing"/>
        <w:ind w:left="720"/>
        <w:jc w:val="both"/>
        <w:rPr>
          <w:rFonts w:ascii="Arial" w:hAnsi="Arial" w:cs="Arial"/>
          <w:sz w:val="24"/>
          <w:szCs w:val="24"/>
        </w:rPr>
      </w:pPr>
      <w:r>
        <w:rPr>
          <w:rFonts w:ascii="Arial" w:hAnsi="Arial" w:cs="Arial"/>
          <w:sz w:val="24"/>
          <w:szCs w:val="24"/>
        </w:rPr>
        <w:t xml:space="preserve">Izvod </w:t>
      </w:r>
      <w:r w:rsidRPr="00E11631">
        <w:rPr>
          <w:rFonts w:ascii="Arial" w:hAnsi="Arial" w:cs="Arial"/>
          <w:b/>
          <w:sz w:val="24"/>
          <w:szCs w:val="24"/>
          <w:u w:val="single"/>
        </w:rPr>
        <w:t>ne smije biti stariji od tri mjeseca</w:t>
      </w:r>
      <w:r>
        <w:rPr>
          <w:rFonts w:ascii="Arial" w:hAnsi="Arial" w:cs="Arial"/>
          <w:sz w:val="24"/>
          <w:szCs w:val="24"/>
        </w:rPr>
        <w:t xml:space="preserve"> od dana početka postupka nabave</w:t>
      </w:r>
    </w:p>
    <w:p w:rsidR="000F76A5" w:rsidRDefault="000F76A5" w:rsidP="000F76A5">
      <w:pPr>
        <w:pStyle w:val="NoSpacing"/>
        <w:jc w:val="both"/>
        <w:rPr>
          <w:rFonts w:ascii="Arial" w:hAnsi="Arial" w:cs="Arial"/>
          <w:sz w:val="24"/>
          <w:szCs w:val="24"/>
        </w:rPr>
      </w:pPr>
    </w:p>
    <w:p w:rsidR="00E11631" w:rsidRPr="00E11631" w:rsidRDefault="00E11631" w:rsidP="00E11631">
      <w:pPr>
        <w:pStyle w:val="ListParagraph"/>
        <w:numPr>
          <w:ilvl w:val="0"/>
          <w:numId w:val="3"/>
        </w:numPr>
        <w:jc w:val="both"/>
        <w:rPr>
          <w:rFonts w:ascii="Arial" w:hAnsi="Arial" w:cs="Arial"/>
          <w:color w:val="000000"/>
          <w:sz w:val="24"/>
          <w:szCs w:val="24"/>
          <w:lang w:eastAsia="hr-HR"/>
        </w:rPr>
      </w:pPr>
      <w:r w:rsidRPr="00E11631">
        <w:rPr>
          <w:rFonts w:ascii="Arial" w:hAnsi="Arial" w:cs="Arial"/>
          <w:color w:val="000000"/>
          <w:sz w:val="24"/>
          <w:szCs w:val="24"/>
          <w:lang w:eastAsia="hr-HR"/>
        </w:rPr>
        <w:t>Rješenje izdano od nadležnog Ministarstva poljoprivrede, ribarstva i ruralnog razvoja kojim se dokazuje da je sustav HACCP u svim elementima usklađen s</w:t>
      </w:r>
      <w:r w:rsidR="00C2392B">
        <w:rPr>
          <w:rFonts w:ascii="Arial" w:hAnsi="Arial" w:cs="Arial"/>
          <w:color w:val="000000"/>
          <w:sz w:val="24"/>
          <w:szCs w:val="24"/>
          <w:lang w:eastAsia="hr-HR"/>
        </w:rPr>
        <w:t xml:space="preserve">a Zakonom o hrani. </w:t>
      </w:r>
      <w:r w:rsidRPr="00E11631">
        <w:rPr>
          <w:rFonts w:ascii="Arial" w:hAnsi="Arial" w:cs="Arial"/>
          <w:color w:val="000000"/>
          <w:sz w:val="24"/>
          <w:szCs w:val="24"/>
          <w:lang w:eastAsia="hr-HR"/>
        </w:rPr>
        <w:t xml:space="preserve"> </w:t>
      </w:r>
    </w:p>
    <w:p w:rsidR="00E11631" w:rsidRPr="00FE2E04" w:rsidRDefault="00E11631" w:rsidP="00FE2E04">
      <w:pPr>
        <w:ind w:left="360"/>
        <w:jc w:val="both"/>
        <w:rPr>
          <w:rFonts w:ascii="Arial" w:hAnsi="Arial" w:cs="Arial"/>
          <w:color w:val="000000"/>
          <w:sz w:val="24"/>
          <w:szCs w:val="24"/>
          <w:lang w:eastAsia="hr-HR"/>
        </w:rPr>
      </w:pPr>
    </w:p>
    <w:p w:rsidR="00E11631" w:rsidRPr="00FE2E04" w:rsidRDefault="00E11631" w:rsidP="00FE2E04">
      <w:pPr>
        <w:jc w:val="both"/>
        <w:rPr>
          <w:rFonts w:ascii="Arial" w:hAnsi="Arial" w:cs="Arial"/>
          <w:color w:val="000000"/>
          <w:sz w:val="24"/>
          <w:szCs w:val="24"/>
        </w:rPr>
      </w:pPr>
      <w:r w:rsidRPr="00FE2E04">
        <w:rPr>
          <w:rFonts w:ascii="Arial" w:hAnsi="Arial" w:cs="Arial"/>
          <w:color w:val="000000"/>
          <w:sz w:val="24"/>
          <w:szCs w:val="24"/>
        </w:rPr>
        <w:t xml:space="preserve">U slučaju zajednice ponuditelja svi članovi zajednice ponuditelja obvezni su pojedinačno dokazati svoju </w:t>
      </w:r>
      <w:r w:rsidR="00FE2E04">
        <w:rPr>
          <w:rFonts w:ascii="Arial" w:hAnsi="Arial" w:cs="Arial"/>
          <w:color w:val="000000"/>
          <w:sz w:val="24"/>
          <w:szCs w:val="24"/>
        </w:rPr>
        <w:t xml:space="preserve">pravnu i poslovnu </w:t>
      </w:r>
      <w:r w:rsidRPr="00FE2E04">
        <w:rPr>
          <w:rFonts w:ascii="Arial" w:hAnsi="Arial" w:cs="Arial"/>
          <w:color w:val="000000"/>
          <w:sz w:val="24"/>
          <w:szCs w:val="24"/>
        </w:rPr>
        <w:t xml:space="preserve">sposobnost. </w:t>
      </w:r>
    </w:p>
    <w:p w:rsidR="00BC30E3" w:rsidRDefault="00BC30E3" w:rsidP="00BC30E3">
      <w:pPr>
        <w:pStyle w:val="NoSpacing"/>
        <w:jc w:val="both"/>
        <w:rPr>
          <w:rFonts w:ascii="Arial" w:hAnsi="Arial" w:cs="Arial"/>
          <w:sz w:val="24"/>
          <w:szCs w:val="24"/>
        </w:rPr>
      </w:pPr>
    </w:p>
    <w:p w:rsidR="00BC30E3" w:rsidRDefault="00BC30E3" w:rsidP="00BC30E3">
      <w:pPr>
        <w:pStyle w:val="NoSpacing"/>
        <w:jc w:val="both"/>
        <w:rPr>
          <w:rFonts w:ascii="Arial" w:hAnsi="Arial" w:cs="Arial"/>
          <w:sz w:val="24"/>
          <w:szCs w:val="24"/>
        </w:rPr>
      </w:pPr>
      <w:r>
        <w:rPr>
          <w:rFonts w:ascii="Arial" w:hAnsi="Arial" w:cs="Arial"/>
          <w:sz w:val="24"/>
          <w:szCs w:val="24"/>
        </w:rPr>
        <w:t>Dokaz  financijske sposobnosti</w:t>
      </w:r>
    </w:p>
    <w:p w:rsidR="00BC30E3" w:rsidRDefault="00BC30E3" w:rsidP="00BC30E3">
      <w:pPr>
        <w:pStyle w:val="NoSpacing"/>
        <w:numPr>
          <w:ilvl w:val="0"/>
          <w:numId w:val="3"/>
        </w:numPr>
        <w:jc w:val="both"/>
        <w:rPr>
          <w:rFonts w:ascii="Arial" w:hAnsi="Arial" w:cs="Arial"/>
          <w:sz w:val="24"/>
          <w:szCs w:val="24"/>
        </w:rPr>
      </w:pPr>
      <w:r>
        <w:rPr>
          <w:rFonts w:ascii="Arial" w:hAnsi="Arial" w:cs="Arial"/>
          <w:sz w:val="24"/>
          <w:szCs w:val="24"/>
        </w:rPr>
        <w:t xml:space="preserve">Dokument izdan od bankarskih ili drugih financijskih institucija kojim se dokazuje solventnost gospodarskog subjekta. Ponuditelj mora dokazati da u posljednjih 6 mjeseci nije imao 15 i više dana blokade računa.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U slučaju zajednice ponuditelja minimalnu razinu financijske sposobnosti dokazuju članovi zajednice ponuditelja zajedničik. </w:t>
      </w:r>
    </w:p>
    <w:p w:rsidR="00BC30E3" w:rsidRDefault="00BC30E3" w:rsidP="00BC30E3">
      <w:pPr>
        <w:pStyle w:val="NoSpacing"/>
        <w:jc w:val="both"/>
        <w:rPr>
          <w:rFonts w:ascii="Arial" w:hAnsi="Arial" w:cs="Arial"/>
          <w:sz w:val="24"/>
          <w:szCs w:val="24"/>
        </w:rPr>
      </w:pPr>
    </w:p>
    <w:p w:rsidR="00F32C89" w:rsidRDefault="00BC30E3" w:rsidP="00BC30E3">
      <w:pPr>
        <w:pStyle w:val="NoSpacing"/>
        <w:jc w:val="both"/>
        <w:rPr>
          <w:rFonts w:ascii="Arial" w:hAnsi="Arial" w:cs="Arial"/>
          <w:sz w:val="24"/>
          <w:szCs w:val="24"/>
        </w:rPr>
      </w:pPr>
      <w:r>
        <w:rPr>
          <w:rFonts w:ascii="Arial" w:hAnsi="Arial" w:cs="Arial"/>
          <w:sz w:val="24"/>
          <w:szCs w:val="24"/>
        </w:rPr>
        <w:t>Dokaz tehničke i stručne sposobnosti</w:t>
      </w:r>
    </w:p>
    <w:p w:rsidR="00B94FA5" w:rsidRPr="00B94FA5" w:rsidRDefault="00F32C89" w:rsidP="00F32C89">
      <w:pPr>
        <w:pStyle w:val="NoSpacing"/>
        <w:numPr>
          <w:ilvl w:val="0"/>
          <w:numId w:val="3"/>
        </w:numPr>
        <w:jc w:val="both"/>
        <w:rPr>
          <w:rFonts w:ascii="Arial" w:hAnsi="Arial" w:cs="Arial"/>
          <w:sz w:val="24"/>
          <w:szCs w:val="24"/>
        </w:rPr>
      </w:pPr>
      <w:r w:rsidRPr="00F32C89">
        <w:rPr>
          <w:rFonts w:ascii="Arial" w:hAnsi="Arial" w:cs="Arial"/>
          <w:color w:val="000000"/>
          <w:sz w:val="24"/>
          <w:szCs w:val="24"/>
        </w:rPr>
        <w:t xml:space="preserve">popis ugovora o isporuci robe izvršenih u godini u kojoj je započeo postupak nabave i tijekom tri </w:t>
      </w:r>
      <w:r>
        <w:rPr>
          <w:rFonts w:ascii="Arial" w:hAnsi="Arial" w:cs="Arial"/>
          <w:color w:val="000000"/>
          <w:sz w:val="24"/>
          <w:szCs w:val="24"/>
        </w:rPr>
        <w:t>godine koje prethode toj godini</w:t>
      </w:r>
      <w:r w:rsidRPr="00F32C89">
        <w:rPr>
          <w:rFonts w:ascii="Arial" w:hAnsi="Arial" w:cs="Arial"/>
          <w:color w:val="000000"/>
          <w:sz w:val="24"/>
          <w:szCs w:val="24"/>
        </w:rPr>
        <w:t xml:space="preserve">. Popis ugovora sadrži iznos, datum isporuke robe i naziv druge ugovorne strane. </w:t>
      </w:r>
    </w:p>
    <w:p w:rsidR="00F32C89" w:rsidRPr="00F32C89" w:rsidRDefault="00F32C89" w:rsidP="00B94FA5">
      <w:pPr>
        <w:pStyle w:val="NoSpacing"/>
        <w:ind w:left="720"/>
        <w:jc w:val="both"/>
        <w:rPr>
          <w:rFonts w:ascii="Arial" w:hAnsi="Arial" w:cs="Arial"/>
          <w:sz w:val="24"/>
          <w:szCs w:val="24"/>
        </w:rPr>
      </w:pPr>
      <w:r w:rsidRPr="00F32C89">
        <w:rPr>
          <w:rFonts w:ascii="Arial" w:hAnsi="Arial" w:cs="Arial"/>
          <w:color w:val="000000"/>
          <w:sz w:val="24"/>
          <w:szCs w:val="24"/>
        </w:rPr>
        <w:t xml:space="preserve">Ako je druga ugovorna strana naručitelj u smislu Zakona,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w:t>
      </w:r>
    </w:p>
    <w:p w:rsidR="00BC30E3" w:rsidRDefault="00BC30E3" w:rsidP="00BC30E3">
      <w:pPr>
        <w:pStyle w:val="NoSpacing"/>
        <w:jc w:val="both"/>
        <w:rPr>
          <w:rFonts w:ascii="Arial" w:hAnsi="Arial" w:cs="Arial"/>
          <w:sz w:val="24"/>
          <w:szCs w:val="24"/>
        </w:rPr>
      </w:pPr>
    </w:p>
    <w:p w:rsidR="00F32C89" w:rsidRDefault="00F32C89" w:rsidP="00BC30E3">
      <w:pPr>
        <w:pStyle w:val="NoSpacing"/>
        <w:jc w:val="both"/>
        <w:rPr>
          <w:rFonts w:ascii="Arial" w:hAnsi="Arial" w:cs="Arial"/>
          <w:sz w:val="24"/>
          <w:szCs w:val="24"/>
        </w:rPr>
      </w:pPr>
      <w:r>
        <w:rPr>
          <w:rFonts w:ascii="Arial" w:hAnsi="Arial" w:cs="Arial"/>
          <w:sz w:val="24"/>
          <w:szCs w:val="24"/>
        </w:rPr>
        <w:t>Potrebno je dostaviti najmanje jednu takvu potvrdu.</w:t>
      </w:r>
    </w:p>
    <w:p w:rsidR="00377BF8" w:rsidRDefault="00377BF8" w:rsidP="00377BF8">
      <w:pPr>
        <w:pStyle w:val="NoSpacing"/>
        <w:jc w:val="both"/>
        <w:rPr>
          <w:rFonts w:ascii="Arial" w:hAnsi="Arial" w:cs="Arial"/>
          <w:sz w:val="24"/>
          <w:szCs w:val="24"/>
        </w:rPr>
      </w:pPr>
    </w:p>
    <w:p w:rsidR="00377BF8" w:rsidRDefault="00377BF8" w:rsidP="00377BF8">
      <w:pPr>
        <w:pStyle w:val="NoSpacing"/>
        <w:numPr>
          <w:ilvl w:val="0"/>
          <w:numId w:val="2"/>
        </w:numPr>
        <w:jc w:val="both"/>
        <w:rPr>
          <w:rFonts w:ascii="Arial" w:hAnsi="Arial" w:cs="Arial"/>
          <w:sz w:val="24"/>
          <w:szCs w:val="24"/>
        </w:rPr>
      </w:pPr>
      <w:r>
        <w:rPr>
          <w:rFonts w:ascii="Arial" w:hAnsi="Arial" w:cs="Arial"/>
          <w:sz w:val="24"/>
          <w:szCs w:val="24"/>
        </w:rPr>
        <w:t>SASTAVNI DIJELOVI PONUDE</w:t>
      </w:r>
    </w:p>
    <w:p w:rsidR="00377BF8" w:rsidRDefault="00377BF8" w:rsidP="00377BF8">
      <w:pPr>
        <w:pStyle w:val="NoSpacing"/>
        <w:jc w:val="both"/>
        <w:rPr>
          <w:rFonts w:ascii="Arial" w:hAnsi="Arial" w:cs="Arial"/>
          <w:sz w:val="24"/>
          <w:szCs w:val="24"/>
        </w:rPr>
      </w:pPr>
      <w:r>
        <w:rPr>
          <w:rFonts w:ascii="Arial" w:hAnsi="Arial" w:cs="Arial"/>
          <w:sz w:val="24"/>
          <w:szCs w:val="24"/>
        </w:rPr>
        <w:t>Ponuda treba sadržavati:</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Ponudbeni list</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Troškovnik</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B94FA5" w:rsidRDefault="00B94FA5" w:rsidP="00B94FA5">
      <w:pPr>
        <w:pStyle w:val="NoSpacing"/>
        <w:jc w:val="both"/>
        <w:rPr>
          <w:rFonts w:ascii="Arial" w:hAnsi="Arial" w:cs="Arial"/>
          <w:sz w:val="24"/>
          <w:szCs w:val="24"/>
        </w:rPr>
      </w:pPr>
    </w:p>
    <w:p w:rsidR="00B94FA5" w:rsidRDefault="00B94FA5" w:rsidP="00B94FA5">
      <w:pPr>
        <w:pStyle w:val="NoSpacing"/>
        <w:numPr>
          <w:ilvl w:val="0"/>
          <w:numId w:val="2"/>
        </w:numPr>
        <w:jc w:val="both"/>
        <w:rPr>
          <w:rFonts w:ascii="Arial" w:hAnsi="Arial" w:cs="Arial"/>
          <w:sz w:val="24"/>
          <w:szCs w:val="24"/>
        </w:rPr>
      </w:pPr>
      <w:r>
        <w:rPr>
          <w:rFonts w:ascii="Arial" w:hAnsi="Arial" w:cs="Arial"/>
          <w:sz w:val="24"/>
          <w:szCs w:val="24"/>
        </w:rPr>
        <w:t>NAČIN DOSTAVE PONUDE</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Ponuda se dostavlja na Ponudbenom listu i Troškovniku iz dijela II ovog Poziva, a koje je potrebno dostaviti ispunjene i potpisane od strane ovlaštene osobe ponuditelja. </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Naručitelj neće prihvatiti ponudu koja ne ispunjava uvjete i zahtjeve vezane uz predmet nabave iz ovog Poziva. </w:t>
      </w:r>
    </w:p>
    <w:p w:rsidR="00B94FA5" w:rsidRDefault="00B94FA5" w:rsidP="00B94FA5">
      <w:pPr>
        <w:pStyle w:val="NoSpacing"/>
        <w:jc w:val="both"/>
        <w:rPr>
          <w:rFonts w:ascii="Arial" w:hAnsi="Arial" w:cs="Arial"/>
          <w:sz w:val="24"/>
          <w:szCs w:val="24"/>
        </w:rPr>
      </w:pPr>
    </w:p>
    <w:p w:rsidR="00B94FA5" w:rsidRDefault="00B94FA5" w:rsidP="00B94FA5">
      <w:pPr>
        <w:pStyle w:val="NoSpacing"/>
        <w:jc w:val="both"/>
        <w:rPr>
          <w:rFonts w:ascii="Arial" w:hAnsi="Arial" w:cs="Arial"/>
          <w:sz w:val="24"/>
          <w:szCs w:val="24"/>
        </w:rPr>
      </w:pPr>
      <w:r>
        <w:rPr>
          <w:rFonts w:ascii="Arial" w:hAnsi="Arial" w:cs="Arial"/>
          <w:sz w:val="24"/>
          <w:szCs w:val="24"/>
        </w:rPr>
        <w:t>Molimo da Vašu ponudu dostavite:</w:t>
      </w:r>
    </w:p>
    <w:p w:rsidR="00B94FA5" w:rsidRDefault="00B94FA5" w:rsidP="00B94FA5">
      <w:pPr>
        <w:pStyle w:val="NoSpacing"/>
        <w:numPr>
          <w:ilvl w:val="0"/>
          <w:numId w:val="3"/>
        </w:numPr>
        <w:jc w:val="both"/>
        <w:rPr>
          <w:rFonts w:ascii="Arial" w:hAnsi="Arial" w:cs="Arial"/>
          <w:sz w:val="24"/>
          <w:szCs w:val="24"/>
        </w:rPr>
      </w:pPr>
      <w:r>
        <w:rPr>
          <w:rFonts w:ascii="Arial" w:hAnsi="Arial" w:cs="Arial"/>
          <w:sz w:val="24"/>
          <w:szCs w:val="24"/>
        </w:rPr>
        <w:t>Rok za dostavu ponude:</w:t>
      </w:r>
      <w:r w:rsidR="00A23AC5">
        <w:rPr>
          <w:rFonts w:ascii="Arial" w:hAnsi="Arial" w:cs="Arial"/>
          <w:sz w:val="24"/>
          <w:szCs w:val="24"/>
        </w:rPr>
        <w:t xml:space="preserve"> </w:t>
      </w:r>
      <w:r w:rsidR="00A23AC5" w:rsidRPr="00A23AC5">
        <w:rPr>
          <w:rFonts w:ascii="Arial" w:hAnsi="Arial" w:cs="Arial"/>
          <w:sz w:val="24"/>
          <w:szCs w:val="24"/>
          <w:u w:val="single"/>
        </w:rPr>
        <w:t>13.03.2015. u 12,00 sati</w:t>
      </w:r>
    </w:p>
    <w:p w:rsidR="00FA4B56" w:rsidRDefault="00B94FA5" w:rsidP="00FA4B56">
      <w:pPr>
        <w:pStyle w:val="NoSpacing"/>
        <w:numPr>
          <w:ilvl w:val="0"/>
          <w:numId w:val="3"/>
        </w:numPr>
        <w:jc w:val="both"/>
        <w:rPr>
          <w:rFonts w:ascii="Arial" w:hAnsi="Arial" w:cs="Arial"/>
          <w:sz w:val="24"/>
          <w:szCs w:val="24"/>
        </w:rPr>
      </w:pPr>
      <w:r>
        <w:rPr>
          <w:rFonts w:ascii="Arial" w:hAnsi="Arial" w:cs="Arial"/>
          <w:sz w:val="24"/>
          <w:szCs w:val="24"/>
        </w:rPr>
        <w:t>Način dostave ponude:  Ponuditelj dostavlja ponudu u papirnatom obliku u zatvorenoj omotnici na adresu Naručitelja:</w:t>
      </w:r>
      <w:r w:rsidRPr="00B94FA5">
        <w:rPr>
          <w:rFonts w:ascii="Arial" w:hAnsi="Arial" w:cs="Arial"/>
          <w:sz w:val="24"/>
          <w:szCs w:val="24"/>
        </w:rPr>
        <w:t xml:space="preserve">Dom za starije i nemoćne osobe </w:t>
      </w:r>
      <w:r w:rsidRPr="00B94FA5">
        <w:rPr>
          <w:rFonts w:ascii="Arial" w:hAnsi="Arial" w:cs="Arial"/>
          <w:sz w:val="24"/>
          <w:szCs w:val="24"/>
        </w:rPr>
        <w:lastRenderedPageBreak/>
        <w:t>Novigrad</w:t>
      </w:r>
      <w:r>
        <w:rPr>
          <w:rFonts w:ascii="Arial" w:hAnsi="Arial" w:cs="Arial"/>
          <w:sz w:val="24"/>
          <w:szCs w:val="24"/>
        </w:rPr>
        <w:t xml:space="preserve">, </w:t>
      </w:r>
      <w:r w:rsidRPr="00B94FA5">
        <w:rPr>
          <w:rFonts w:ascii="Arial" w:hAnsi="Arial" w:cs="Arial"/>
          <w:sz w:val="24"/>
          <w:szCs w:val="24"/>
        </w:rPr>
        <w:t>Domovinskih žrtava 14, 52466 Novigrad</w:t>
      </w:r>
      <w:r>
        <w:rPr>
          <w:rFonts w:ascii="Arial" w:hAnsi="Arial" w:cs="Arial"/>
          <w:sz w:val="24"/>
          <w:szCs w:val="24"/>
        </w:rPr>
        <w:t xml:space="preserve"> </w:t>
      </w:r>
      <w:r w:rsidRPr="00B94FA5">
        <w:rPr>
          <w:rFonts w:ascii="Arial" w:hAnsi="Arial" w:cs="Arial"/>
          <w:sz w:val="24"/>
          <w:szCs w:val="24"/>
        </w:rPr>
        <w:t xml:space="preserve">s naznakom „NE OTVARAJ – PONUDA ZA </w:t>
      </w:r>
      <w:r w:rsidR="00C2392B">
        <w:rPr>
          <w:rFonts w:ascii="Arial" w:hAnsi="Arial" w:cs="Arial"/>
          <w:sz w:val="24"/>
          <w:szCs w:val="24"/>
          <w:u w:val="single"/>
        </w:rPr>
        <w:t xml:space="preserve"> svježe voće i povrće</w:t>
      </w:r>
      <w:r w:rsidR="00A23AC5">
        <w:rPr>
          <w:rFonts w:ascii="Arial" w:hAnsi="Arial" w:cs="Arial"/>
          <w:sz w:val="24"/>
          <w:szCs w:val="24"/>
          <w:u w:val="single"/>
        </w:rPr>
        <w:t xml:space="preserve"> </w:t>
      </w:r>
      <w:r w:rsidR="00C2392B">
        <w:rPr>
          <w:rFonts w:ascii="Arial" w:hAnsi="Arial" w:cs="Arial"/>
          <w:sz w:val="24"/>
          <w:szCs w:val="24"/>
        </w:rPr>
        <w:t>ev. b</w:t>
      </w:r>
      <w:r>
        <w:rPr>
          <w:rFonts w:ascii="Arial" w:hAnsi="Arial" w:cs="Arial"/>
          <w:sz w:val="24"/>
          <w:szCs w:val="24"/>
        </w:rPr>
        <w:t xml:space="preserve">r.: BAG </w:t>
      </w:r>
      <w:r w:rsidR="00A23AC5">
        <w:rPr>
          <w:rFonts w:ascii="Arial" w:hAnsi="Arial" w:cs="Arial"/>
          <w:sz w:val="24"/>
          <w:szCs w:val="24"/>
        </w:rPr>
        <w:t>–</w:t>
      </w:r>
      <w:r>
        <w:rPr>
          <w:rFonts w:ascii="Arial" w:hAnsi="Arial" w:cs="Arial"/>
          <w:sz w:val="24"/>
          <w:szCs w:val="24"/>
        </w:rPr>
        <w:t xml:space="preserve"> </w:t>
      </w:r>
      <w:r w:rsidR="00C2392B">
        <w:rPr>
          <w:rFonts w:ascii="Arial" w:hAnsi="Arial" w:cs="Arial"/>
          <w:sz w:val="24"/>
          <w:szCs w:val="24"/>
          <w:u w:val="single"/>
        </w:rPr>
        <w:t>02</w:t>
      </w:r>
      <w:r w:rsidR="00A23AC5">
        <w:rPr>
          <w:rFonts w:ascii="Arial" w:hAnsi="Arial" w:cs="Arial"/>
          <w:sz w:val="24"/>
          <w:szCs w:val="24"/>
          <w:u w:val="single"/>
        </w:rPr>
        <w:t xml:space="preserve">/15, </w:t>
      </w:r>
      <w:r>
        <w:rPr>
          <w:rFonts w:ascii="Arial" w:hAnsi="Arial" w:cs="Arial"/>
          <w:sz w:val="24"/>
          <w:szCs w:val="24"/>
        </w:rPr>
        <w:t xml:space="preserve">te nazivom i adresom ponuditelja. </w:t>
      </w:r>
    </w:p>
    <w:p w:rsidR="00FA4B56" w:rsidRDefault="00FA4B56" w:rsidP="00FA4B56">
      <w:pPr>
        <w:pStyle w:val="NoSpacing"/>
        <w:jc w:val="both"/>
        <w:rPr>
          <w:rFonts w:ascii="Arial" w:hAnsi="Arial" w:cs="Arial"/>
          <w:sz w:val="24"/>
          <w:szCs w:val="24"/>
        </w:rPr>
      </w:pPr>
    </w:p>
    <w:p w:rsidR="00FA4B56" w:rsidRDefault="00FA4B56" w:rsidP="00FA4B56">
      <w:pPr>
        <w:pStyle w:val="NoSpacing"/>
        <w:numPr>
          <w:ilvl w:val="0"/>
          <w:numId w:val="3"/>
        </w:numPr>
        <w:jc w:val="both"/>
        <w:rPr>
          <w:rFonts w:ascii="Arial" w:hAnsi="Arial" w:cs="Arial"/>
          <w:sz w:val="24"/>
          <w:szCs w:val="24"/>
        </w:rPr>
      </w:pPr>
      <w:r>
        <w:rPr>
          <w:rFonts w:ascii="Arial" w:hAnsi="Arial" w:cs="Arial"/>
          <w:sz w:val="24"/>
          <w:szCs w:val="24"/>
        </w:rPr>
        <w:t xml:space="preserve">Mjesto, vrijeme i datum otvaranja ponuda, te način otvaranja ponuda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je dana </w:t>
      </w:r>
      <w:r w:rsidR="00A23AC5" w:rsidRPr="00A23AC5">
        <w:rPr>
          <w:rFonts w:ascii="Arial" w:eastAsia="Times New Roman" w:hAnsi="Arial" w:cs="Arial"/>
          <w:sz w:val="24"/>
          <w:szCs w:val="24"/>
          <w:u w:val="single"/>
        </w:rPr>
        <w:t>13.03.2015.</w:t>
      </w:r>
      <w:r w:rsidR="00A23AC5">
        <w:rPr>
          <w:rFonts w:ascii="Arial" w:eastAsia="Times New Roman" w:hAnsi="Arial" w:cs="Arial"/>
          <w:sz w:val="24"/>
          <w:szCs w:val="24"/>
          <w:u w:val="single"/>
        </w:rPr>
        <w:t xml:space="preserve"> </w:t>
      </w:r>
      <w:r w:rsidR="00A23AC5" w:rsidRPr="00A23AC5">
        <w:rPr>
          <w:rFonts w:ascii="Arial" w:eastAsia="Times New Roman" w:hAnsi="Arial" w:cs="Arial"/>
          <w:sz w:val="24"/>
          <w:szCs w:val="24"/>
        </w:rPr>
        <w:t>god</w:t>
      </w:r>
      <w:r w:rsidR="00A23AC5">
        <w:rPr>
          <w:rFonts w:ascii="Arial" w:eastAsia="Times New Roman" w:hAnsi="Arial" w:cs="Arial"/>
          <w:sz w:val="24"/>
          <w:szCs w:val="24"/>
        </w:rPr>
        <w:t xml:space="preserve"> </w:t>
      </w:r>
      <w:r>
        <w:rPr>
          <w:rFonts w:ascii="Arial" w:eastAsia="Times New Roman" w:hAnsi="Arial" w:cs="Arial"/>
          <w:sz w:val="24"/>
          <w:szCs w:val="24"/>
        </w:rPr>
        <w:t xml:space="preserve">u </w:t>
      </w:r>
      <w:r w:rsidR="00A23AC5" w:rsidRPr="00A23AC5">
        <w:rPr>
          <w:rFonts w:ascii="Arial" w:eastAsia="Times New Roman" w:hAnsi="Arial" w:cs="Arial"/>
          <w:sz w:val="24"/>
          <w:szCs w:val="24"/>
          <w:u w:val="single"/>
        </w:rPr>
        <w:t>12,00</w:t>
      </w:r>
      <w:r w:rsidR="00A23AC5">
        <w:rPr>
          <w:rFonts w:ascii="Arial" w:eastAsia="Times New Roman" w:hAnsi="Arial" w:cs="Arial"/>
          <w:sz w:val="24"/>
          <w:szCs w:val="24"/>
        </w:rPr>
        <w:t xml:space="preserve"> </w:t>
      </w:r>
      <w:r>
        <w:rPr>
          <w:rFonts w:ascii="Arial" w:eastAsia="Times New Roman" w:hAnsi="Arial" w:cs="Arial"/>
          <w:sz w:val="24"/>
          <w:szCs w:val="24"/>
        </w:rPr>
        <w:t xml:space="preserve">sati u prostorijama naručitelja.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nije javno. </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p>
    <w:p w:rsidR="00FA4B56" w:rsidRPr="00FA4B56" w:rsidRDefault="00FA4B56" w:rsidP="00FA4B56">
      <w:pPr>
        <w:pStyle w:val="NoSpacing"/>
        <w:numPr>
          <w:ilvl w:val="0"/>
          <w:numId w:val="2"/>
        </w:numPr>
        <w:jc w:val="both"/>
        <w:rPr>
          <w:rFonts w:ascii="Arial" w:hAnsi="Arial" w:cs="Arial"/>
          <w:sz w:val="24"/>
          <w:szCs w:val="24"/>
        </w:rPr>
      </w:pPr>
      <w:r>
        <w:rPr>
          <w:rFonts w:ascii="Arial" w:eastAsia="Times New Roman" w:hAnsi="Arial" w:cs="Arial"/>
          <w:sz w:val="24"/>
          <w:szCs w:val="24"/>
        </w:rPr>
        <w:t xml:space="preserve">OSTALO. </w:t>
      </w: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    </w:t>
      </w:r>
      <w:r w:rsidR="00A23AC5">
        <w:rPr>
          <w:rFonts w:ascii="Arial" w:eastAsia="Times New Roman" w:hAnsi="Arial" w:cs="Arial"/>
          <w:sz w:val="24"/>
          <w:szCs w:val="24"/>
        </w:rPr>
        <w:t xml:space="preserve"> </w:t>
      </w:r>
      <w:r>
        <w:rPr>
          <w:rFonts w:ascii="Arial" w:eastAsia="Times New Roman" w:hAnsi="Arial" w:cs="Arial"/>
          <w:sz w:val="24"/>
          <w:szCs w:val="24"/>
        </w:rPr>
        <w:t>Obavijesti u vezi predmeta nabave:  Anica Rakovac tel: 052/729-029</w:t>
      </w: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Nada Cvenček tel: 052/729-032</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Obavijest o rezultatima: Pisanu obavijest o rezultatima nabave Naručitelj će dostaviti ponuditeljima /faksom, e-mailo</w:t>
      </w:r>
      <w:r w:rsidR="00925880">
        <w:rPr>
          <w:rFonts w:ascii="Arial" w:eastAsia="Times New Roman" w:hAnsi="Arial" w:cs="Arial"/>
          <w:sz w:val="24"/>
          <w:szCs w:val="24"/>
        </w:rPr>
        <w:t>m, poštom ) u roku od 15 dana od dana isteka roka za dostavu ponuda.</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Na ovaj postupak ne primjenjuje se Zakon o javnoj nabavi.</w:t>
      </w: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Naručitelj zadržava pravo poništiti ovaj postupak nabave u bilo kojem trenutku, odnosno ne odabrati niti jednu ponudu, a sve bez ikakvih obveza ili naknada bilo koje vrste prema ponuditeljima. </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C2392B" w:rsidRDefault="00C2392B"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r>
        <w:rPr>
          <w:rFonts w:ascii="Arial" w:eastAsia="Times New Roman" w:hAnsi="Arial" w:cs="Arial"/>
          <w:sz w:val="24"/>
          <w:szCs w:val="24"/>
        </w:rPr>
        <w:lastRenderedPageBreak/>
        <w:t xml:space="preserve">PONUDBENI LIST </w:t>
      </w:r>
    </w:p>
    <w:p w:rsidR="0037225A" w:rsidRDefault="0037225A" w:rsidP="00925880">
      <w:pPr>
        <w:pStyle w:val="NoSpacing"/>
        <w:jc w:val="center"/>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p>
    <w:p w:rsidR="00925880" w:rsidRDefault="00925880"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Predmet nabave:</w:t>
      </w:r>
      <w:r w:rsidR="00A23AC5">
        <w:rPr>
          <w:rFonts w:ascii="Arial" w:eastAsia="Times New Roman" w:hAnsi="Arial" w:cs="Arial"/>
          <w:sz w:val="24"/>
          <w:szCs w:val="24"/>
        </w:rPr>
        <w:t xml:space="preserve"> </w:t>
      </w:r>
      <w:r w:rsidR="00C2392B">
        <w:rPr>
          <w:rFonts w:ascii="Arial" w:eastAsia="Times New Roman" w:hAnsi="Arial" w:cs="Arial"/>
          <w:sz w:val="24"/>
          <w:szCs w:val="24"/>
          <w:u w:val="single"/>
        </w:rPr>
        <w:t xml:space="preserve">svježe voće i povrće </w:t>
      </w:r>
      <w:r w:rsidR="00A23AC5">
        <w:rPr>
          <w:rFonts w:ascii="Arial" w:eastAsia="Times New Roman" w:hAnsi="Arial" w:cs="Arial"/>
          <w:sz w:val="24"/>
          <w:szCs w:val="24"/>
          <w:u w:val="single"/>
        </w:rPr>
        <w:t xml:space="preserve"> </w:t>
      </w:r>
    </w:p>
    <w:p w:rsidR="00925880" w:rsidRDefault="00925880" w:rsidP="0037225A">
      <w:pPr>
        <w:pStyle w:val="NoSpacing"/>
        <w:spacing w:line="360" w:lineRule="auto"/>
        <w:jc w:val="both"/>
        <w:rPr>
          <w:rFonts w:ascii="Arial" w:eastAsia="Times New Roman" w:hAnsi="Arial" w:cs="Arial"/>
          <w:sz w:val="24"/>
          <w:szCs w:val="24"/>
          <w:u w:val="single"/>
        </w:rPr>
      </w:pPr>
      <w:r>
        <w:rPr>
          <w:rFonts w:ascii="Arial" w:eastAsia="Times New Roman" w:hAnsi="Arial" w:cs="Arial"/>
          <w:sz w:val="24"/>
          <w:szCs w:val="24"/>
        </w:rPr>
        <w:t xml:space="preserve">Naručitelj: </w:t>
      </w:r>
      <w:r w:rsidRPr="0037225A">
        <w:rPr>
          <w:rFonts w:ascii="Arial" w:eastAsia="Times New Roman" w:hAnsi="Arial" w:cs="Arial"/>
          <w:sz w:val="24"/>
          <w:szCs w:val="24"/>
          <w:u w:val="single"/>
        </w:rPr>
        <w:t>Dom za starije i nemoćne osobe Novigrad, Domovinskih žrtava 14, 52466 Novigrad, OIB:63948970882</w:t>
      </w:r>
    </w:p>
    <w:p w:rsidR="0037225A" w:rsidRPr="0037225A" w:rsidRDefault="0037225A"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 xml:space="preserve">Odgovorna osoba naručitelja: </w:t>
      </w:r>
      <w:r w:rsidRPr="0037225A">
        <w:rPr>
          <w:rFonts w:ascii="Arial" w:eastAsia="Times New Roman" w:hAnsi="Arial" w:cs="Arial"/>
          <w:sz w:val="24"/>
          <w:szCs w:val="24"/>
          <w:u w:val="single"/>
        </w:rPr>
        <w:t>Ines Mika</w:t>
      </w:r>
    </w:p>
    <w:p w:rsidR="0037225A" w:rsidRPr="00925880" w:rsidRDefault="0037225A" w:rsidP="00925880">
      <w:pPr>
        <w:pStyle w:val="NoSpacing"/>
        <w:jc w:val="both"/>
        <w:rPr>
          <w:rFonts w:ascii="Arial" w:eastAsia="Times New Roman" w:hAnsi="Arial" w:cs="Arial"/>
          <w:sz w:val="24"/>
          <w:szCs w:val="24"/>
        </w:rPr>
      </w:pPr>
    </w:p>
    <w:p w:rsidR="00B94FA5" w:rsidRDefault="00B94FA5" w:rsidP="00B94FA5">
      <w:pPr>
        <w:pStyle w:val="NoSpacing"/>
        <w:ind w:left="720"/>
        <w:jc w:val="center"/>
        <w:rPr>
          <w:rFonts w:ascii="Arial" w:hAnsi="Arial" w:cs="Arial"/>
          <w:sz w:val="24"/>
          <w:szCs w:val="24"/>
        </w:rPr>
      </w:pPr>
    </w:p>
    <w:p w:rsidR="00CE6FC1" w:rsidRDefault="00CE6FC1" w:rsidP="00B94FA5">
      <w:pPr>
        <w:pStyle w:val="NoSpacing"/>
        <w:ind w:left="720"/>
        <w:jc w:val="center"/>
        <w:rPr>
          <w:rFonts w:ascii="Arial" w:hAnsi="Arial" w:cs="Arial"/>
          <w:sz w:val="24"/>
          <w:szCs w:val="24"/>
        </w:rPr>
      </w:pPr>
    </w:p>
    <w:p w:rsidR="00B94FA5" w:rsidRDefault="0037225A" w:rsidP="0037225A">
      <w:pPr>
        <w:pStyle w:val="NoSpacing"/>
        <w:spacing w:line="360" w:lineRule="auto"/>
        <w:jc w:val="both"/>
        <w:rPr>
          <w:rFonts w:ascii="Arial" w:hAnsi="Arial" w:cs="Arial"/>
          <w:sz w:val="24"/>
          <w:szCs w:val="24"/>
        </w:rPr>
      </w:pPr>
      <w:r>
        <w:rPr>
          <w:rFonts w:ascii="Arial" w:hAnsi="Arial" w:cs="Arial"/>
          <w:sz w:val="24"/>
          <w:szCs w:val="24"/>
        </w:rPr>
        <w:t>Naziv ponuditelja___________________________________________________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(poslovno sjedište) 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OIB:___________________________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Poslovni žiro raču:__________________________________________________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RAČUNA (IBAN) 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BIC /SWIFT)  ili naziv poslovne banke 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Ponuditelj je u sustavu PDV-a (zaokružiti):           DA                NE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za dostavu pošte:_______________________________________________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E- pošta: 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Kontakt osoba:______________________________________________________</w:t>
      </w:r>
    </w:p>
    <w:p w:rsidR="0037225A" w:rsidRDefault="0037225A" w:rsidP="0037225A">
      <w:pPr>
        <w:pStyle w:val="NoSpacing"/>
        <w:spacing w:line="360" w:lineRule="auto"/>
        <w:jc w:val="both"/>
        <w:rPr>
          <w:rFonts w:ascii="Arial" w:hAnsi="Arial" w:cs="Arial"/>
          <w:sz w:val="24"/>
          <w:szCs w:val="24"/>
        </w:rPr>
      </w:pPr>
      <w:r w:rsidRPr="0037225A">
        <w:rPr>
          <w:rFonts w:ascii="Arial" w:hAnsi="Arial" w:cs="Arial"/>
          <w:sz w:val="24"/>
          <w:szCs w:val="24"/>
        </w:rPr>
        <w:t>Tel:______________________________________________________________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Fax: _______________________________________________________________</w:t>
      </w:r>
    </w:p>
    <w:p w:rsidR="00B94FA5" w:rsidRDefault="00B94FA5" w:rsidP="00B94FA5">
      <w:pPr>
        <w:pStyle w:val="NoSpacing"/>
        <w:jc w:val="both"/>
        <w:rPr>
          <w:rFonts w:ascii="Arial" w:hAnsi="Arial" w:cs="Arial"/>
          <w:sz w:val="24"/>
          <w:szCs w:val="24"/>
        </w:rPr>
      </w:pPr>
    </w:p>
    <w:p w:rsidR="00B94FA5" w:rsidRPr="00ED2F1C" w:rsidRDefault="00B94FA5" w:rsidP="00B94FA5">
      <w:pPr>
        <w:pStyle w:val="NoSpacing"/>
        <w:jc w:val="both"/>
        <w:rPr>
          <w:rFonts w:ascii="Arial" w:hAnsi="Arial" w:cs="Arial"/>
          <w:sz w:val="24"/>
          <w:szCs w:val="24"/>
        </w:rPr>
      </w:pPr>
    </w:p>
    <w:p w:rsidR="0061615C" w:rsidRDefault="0061615C" w:rsidP="0061615C">
      <w:pPr>
        <w:pStyle w:val="NoSpacing"/>
        <w:jc w:val="both"/>
        <w:rPr>
          <w:rFonts w:ascii="Arial" w:hAnsi="Arial" w:cs="Arial"/>
          <w:sz w:val="24"/>
          <w:szCs w:val="24"/>
        </w:rPr>
      </w:pPr>
    </w:p>
    <w:p w:rsidR="0061615C"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PONUDA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ponude: 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Datu</w:t>
      </w:r>
      <w:r w:rsidR="00CE6FC1">
        <w:rPr>
          <w:rFonts w:ascii="Arial" w:hAnsi="Arial" w:cs="Arial"/>
          <w:sz w:val="24"/>
          <w:szCs w:val="24"/>
        </w:rPr>
        <w:t>m ponude: 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bez PDV-a:______________________________________________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Iznos PDV-a:_______________________________________________________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s PDV-om: ____________________________________________</w:t>
      </w:r>
    </w:p>
    <w:p w:rsidR="0037225A" w:rsidRDefault="0037225A" w:rsidP="0061615C">
      <w:pPr>
        <w:pStyle w:val="NoSpacing"/>
        <w:jc w:val="both"/>
        <w:rPr>
          <w:rFonts w:ascii="Arial" w:hAnsi="Arial" w:cs="Arial"/>
          <w:sz w:val="24"/>
          <w:szCs w:val="24"/>
        </w:rPr>
      </w:pPr>
    </w:p>
    <w:p w:rsidR="0037225A" w:rsidRDefault="0037225A"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(ime i prezime ovlaštene osobe</w:t>
      </w:r>
    </w:p>
    <w:p w:rsidR="00CE6FC1" w:rsidRDefault="00CE6FC1" w:rsidP="0061615C">
      <w:pPr>
        <w:pStyle w:val="NoSpacing"/>
        <w:jc w:val="both"/>
        <w:rPr>
          <w:rFonts w:ascii="Arial" w:hAnsi="Arial" w:cs="Arial"/>
          <w:sz w:val="24"/>
          <w:szCs w:val="24"/>
        </w:rPr>
      </w:pPr>
      <w:r>
        <w:rPr>
          <w:rFonts w:ascii="Arial" w:hAnsi="Arial" w:cs="Arial"/>
          <w:sz w:val="24"/>
          <w:szCs w:val="24"/>
        </w:rPr>
        <w:t xml:space="preserve">                                                                                      ponuditelja, potpis i ovjera)</w:t>
      </w: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Pr="008B4331" w:rsidRDefault="00AE2862" w:rsidP="00AE2862">
      <w:pPr>
        <w:pStyle w:val="NoSpacing"/>
        <w:jc w:val="center"/>
        <w:rPr>
          <w:rFonts w:ascii="Arial" w:hAnsi="Arial" w:cs="Arial"/>
          <w:sz w:val="32"/>
          <w:szCs w:val="32"/>
        </w:rPr>
      </w:pPr>
      <w:r w:rsidRPr="008B4331">
        <w:rPr>
          <w:rFonts w:ascii="Arial" w:hAnsi="Arial" w:cs="Arial"/>
          <w:sz w:val="32"/>
          <w:szCs w:val="32"/>
        </w:rPr>
        <w:lastRenderedPageBreak/>
        <w:t xml:space="preserve">T R O Š K O V N I K </w:t>
      </w:r>
    </w:p>
    <w:p w:rsidR="00AE2862" w:rsidRDefault="00AE2862" w:rsidP="00AE2862">
      <w:pPr>
        <w:pStyle w:val="NoSpacing"/>
        <w:jc w:val="center"/>
        <w:rPr>
          <w:rFonts w:ascii="Arial" w:hAnsi="Arial" w:cs="Arial"/>
          <w:sz w:val="24"/>
          <w:szCs w:val="24"/>
        </w:rPr>
      </w:pPr>
    </w:p>
    <w:p w:rsidR="008B4331" w:rsidRDefault="008B4331" w:rsidP="00AE2862">
      <w:pPr>
        <w:pStyle w:val="NoSpacing"/>
        <w:jc w:val="center"/>
        <w:rPr>
          <w:rFonts w:ascii="Arial" w:hAnsi="Arial" w:cs="Arial"/>
          <w:sz w:val="24"/>
          <w:szCs w:val="24"/>
        </w:rPr>
      </w:pPr>
    </w:p>
    <w:p w:rsidR="00AE2862" w:rsidRDefault="00AE2862" w:rsidP="00AE2862">
      <w:pPr>
        <w:pStyle w:val="NoSpacing"/>
        <w:jc w:val="both"/>
        <w:rPr>
          <w:rFonts w:ascii="Arial" w:hAnsi="Arial" w:cs="Arial"/>
          <w:sz w:val="24"/>
          <w:szCs w:val="24"/>
          <w:u w:val="single"/>
        </w:rPr>
      </w:pPr>
      <w:r>
        <w:rPr>
          <w:rFonts w:ascii="Arial" w:hAnsi="Arial" w:cs="Arial"/>
          <w:sz w:val="24"/>
          <w:szCs w:val="24"/>
        </w:rPr>
        <w:t>Predmet nabave:</w:t>
      </w:r>
      <w:r w:rsidR="00112BF5">
        <w:rPr>
          <w:rFonts w:ascii="Arial" w:hAnsi="Arial" w:cs="Arial"/>
          <w:sz w:val="24"/>
          <w:szCs w:val="24"/>
          <w:u w:val="single"/>
        </w:rPr>
        <w:t xml:space="preserve"> svježe voće i povrće </w:t>
      </w:r>
      <w:r w:rsidR="008B4331">
        <w:rPr>
          <w:rFonts w:ascii="Arial" w:hAnsi="Arial" w:cs="Arial"/>
          <w:sz w:val="24"/>
          <w:szCs w:val="24"/>
          <w:u w:val="single"/>
        </w:rPr>
        <w:t xml:space="preserve"> </w:t>
      </w:r>
    </w:p>
    <w:p w:rsidR="00AE2862" w:rsidRDefault="00AE2862" w:rsidP="00AE2862">
      <w:pPr>
        <w:pStyle w:val="NoSpacing"/>
        <w:jc w:val="both"/>
        <w:rPr>
          <w:rFonts w:ascii="Arial" w:hAnsi="Arial" w:cs="Arial"/>
          <w:sz w:val="24"/>
          <w:szCs w:val="24"/>
        </w:rPr>
      </w:pPr>
      <w:r w:rsidRPr="00AE2862">
        <w:rPr>
          <w:rFonts w:ascii="Arial" w:hAnsi="Arial" w:cs="Arial"/>
          <w:sz w:val="24"/>
          <w:szCs w:val="24"/>
        </w:rPr>
        <w:t>Ponuditelj nudi cijene Predmeta nabave p</w:t>
      </w:r>
      <w:r>
        <w:rPr>
          <w:rFonts w:ascii="Arial" w:hAnsi="Arial" w:cs="Arial"/>
          <w:sz w:val="24"/>
          <w:szCs w:val="24"/>
        </w:rPr>
        <w:t xml:space="preserve">utem ovog Troškovnika te je obvezan nuditi odnosno ispuniti sve stavke Troškovnika. Nije prihvatljivo precrtavanje ili korigiranje </w:t>
      </w:r>
    </w:p>
    <w:p w:rsidR="002328F3" w:rsidRDefault="002328F3" w:rsidP="00AE2862">
      <w:pPr>
        <w:pStyle w:val="NoSpacing"/>
        <w:jc w:val="both"/>
        <w:rPr>
          <w:rFonts w:ascii="Arial" w:hAnsi="Arial" w:cs="Arial"/>
          <w:sz w:val="24"/>
          <w:szCs w:val="24"/>
        </w:rPr>
      </w:pPr>
    </w:p>
    <w:p w:rsidR="002328F3" w:rsidRDefault="002328F3" w:rsidP="00AE2862">
      <w:pPr>
        <w:pStyle w:val="NoSpacing"/>
        <w:jc w:val="both"/>
        <w:rPr>
          <w:rFonts w:ascii="Arial" w:hAnsi="Arial" w:cs="Arial"/>
          <w:sz w:val="24"/>
          <w:szCs w:val="24"/>
        </w:rPr>
      </w:pPr>
    </w:p>
    <w:tbl>
      <w:tblPr>
        <w:tblStyle w:val="TableGrid"/>
        <w:tblW w:w="0" w:type="auto"/>
        <w:tblLook w:val="04A0"/>
      </w:tblPr>
      <w:tblGrid>
        <w:gridCol w:w="675"/>
        <w:gridCol w:w="2694"/>
        <w:gridCol w:w="1134"/>
        <w:gridCol w:w="1275"/>
        <w:gridCol w:w="1843"/>
        <w:gridCol w:w="1667"/>
      </w:tblGrid>
      <w:tr w:rsidR="002328F3" w:rsidTr="00216EE6">
        <w:tc>
          <w:tcPr>
            <w:tcW w:w="675" w:type="dxa"/>
          </w:tcPr>
          <w:p w:rsidR="002328F3" w:rsidRDefault="002328F3" w:rsidP="002328F3">
            <w:pPr>
              <w:pStyle w:val="NoSpacing"/>
              <w:jc w:val="center"/>
              <w:rPr>
                <w:rFonts w:ascii="Arial" w:hAnsi="Arial" w:cs="Arial"/>
                <w:sz w:val="24"/>
                <w:szCs w:val="24"/>
              </w:rPr>
            </w:pPr>
            <w:r>
              <w:rPr>
                <w:rFonts w:ascii="Arial" w:hAnsi="Arial" w:cs="Arial"/>
                <w:sz w:val="24"/>
                <w:szCs w:val="24"/>
              </w:rPr>
              <w:t>Rbr.</w:t>
            </w:r>
          </w:p>
        </w:tc>
        <w:tc>
          <w:tcPr>
            <w:tcW w:w="2694" w:type="dxa"/>
          </w:tcPr>
          <w:p w:rsidR="002328F3" w:rsidRDefault="002328F3" w:rsidP="002328F3">
            <w:pPr>
              <w:pStyle w:val="NoSpacing"/>
              <w:jc w:val="center"/>
              <w:rPr>
                <w:rFonts w:ascii="Arial" w:hAnsi="Arial" w:cs="Arial"/>
                <w:sz w:val="24"/>
                <w:szCs w:val="24"/>
              </w:rPr>
            </w:pPr>
            <w:r>
              <w:rPr>
                <w:rFonts w:ascii="Arial" w:hAnsi="Arial" w:cs="Arial"/>
                <w:sz w:val="24"/>
                <w:szCs w:val="24"/>
              </w:rPr>
              <w:t>Opis stavke</w:t>
            </w:r>
          </w:p>
        </w:tc>
        <w:tc>
          <w:tcPr>
            <w:tcW w:w="1134" w:type="dxa"/>
          </w:tcPr>
          <w:p w:rsidR="002328F3" w:rsidRDefault="002328F3" w:rsidP="002328F3">
            <w:pPr>
              <w:pStyle w:val="NoSpacing"/>
              <w:jc w:val="center"/>
              <w:rPr>
                <w:rFonts w:ascii="Arial" w:hAnsi="Arial" w:cs="Arial"/>
                <w:sz w:val="24"/>
                <w:szCs w:val="24"/>
              </w:rPr>
            </w:pPr>
            <w:r>
              <w:rPr>
                <w:rFonts w:ascii="Arial" w:hAnsi="Arial" w:cs="Arial"/>
                <w:sz w:val="24"/>
                <w:szCs w:val="24"/>
              </w:rPr>
              <w:t>Jedinica mjere</w:t>
            </w:r>
          </w:p>
        </w:tc>
        <w:tc>
          <w:tcPr>
            <w:tcW w:w="1275" w:type="dxa"/>
          </w:tcPr>
          <w:p w:rsidR="002328F3" w:rsidRDefault="002328F3" w:rsidP="002328F3">
            <w:pPr>
              <w:pStyle w:val="NoSpacing"/>
              <w:jc w:val="center"/>
              <w:rPr>
                <w:rFonts w:ascii="Arial" w:hAnsi="Arial" w:cs="Arial"/>
                <w:sz w:val="24"/>
                <w:szCs w:val="24"/>
              </w:rPr>
            </w:pPr>
            <w:r>
              <w:rPr>
                <w:rFonts w:ascii="Arial" w:hAnsi="Arial" w:cs="Arial"/>
                <w:sz w:val="24"/>
                <w:szCs w:val="24"/>
              </w:rPr>
              <w:t>Količina</w:t>
            </w:r>
          </w:p>
        </w:tc>
        <w:tc>
          <w:tcPr>
            <w:tcW w:w="1843" w:type="dxa"/>
          </w:tcPr>
          <w:p w:rsidR="002328F3" w:rsidRDefault="002328F3" w:rsidP="002328F3">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2328F3" w:rsidRDefault="002328F3" w:rsidP="002328F3">
            <w:pPr>
              <w:pStyle w:val="NoSpacing"/>
              <w:jc w:val="center"/>
              <w:rPr>
                <w:rFonts w:ascii="Arial" w:hAnsi="Arial" w:cs="Arial"/>
                <w:sz w:val="24"/>
                <w:szCs w:val="24"/>
              </w:rPr>
            </w:pPr>
            <w:r>
              <w:rPr>
                <w:rFonts w:ascii="Arial" w:hAnsi="Arial" w:cs="Arial"/>
                <w:sz w:val="24"/>
                <w:szCs w:val="24"/>
              </w:rPr>
              <w:t>Ukupna cijena stavke  (4x5)</w:t>
            </w:r>
          </w:p>
        </w:tc>
      </w:tr>
      <w:tr w:rsidR="002328F3" w:rsidTr="00216EE6">
        <w:tc>
          <w:tcPr>
            <w:tcW w:w="675"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6</w:t>
            </w:r>
          </w:p>
        </w:tc>
      </w:tr>
      <w:tr w:rsidR="002328F3" w:rsidTr="00216EE6">
        <w:tc>
          <w:tcPr>
            <w:tcW w:w="675" w:type="dxa"/>
          </w:tcPr>
          <w:p w:rsidR="002328F3" w:rsidRDefault="002328F3" w:rsidP="00661016">
            <w:pPr>
              <w:pStyle w:val="NoSpacing"/>
              <w:spacing w:line="276" w:lineRule="auto"/>
              <w:jc w:val="both"/>
              <w:rPr>
                <w:rFonts w:ascii="Arial" w:hAnsi="Arial" w:cs="Arial"/>
                <w:sz w:val="24"/>
                <w:szCs w:val="24"/>
              </w:rPr>
            </w:pPr>
            <w:r>
              <w:rPr>
                <w:rFonts w:ascii="Arial" w:hAnsi="Arial" w:cs="Arial"/>
                <w:sz w:val="24"/>
                <w:szCs w:val="24"/>
              </w:rPr>
              <w:t>1.</w:t>
            </w:r>
          </w:p>
        </w:tc>
        <w:tc>
          <w:tcPr>
            <w:tcW w:w="269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Patlidžan </w:t>
            </w:r>
          </w:p>
        </w:tc>
        <w:tc>
          <w:tcPr>
            <w:tcW w:w="113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2328F3" w:rsidRDefault="00D40450" w:rsidP="00661016">
            <w:pPr>
              <w:pStyle w:val="NoSpacing"/>
              <w:spacing w:line="276" w:lineRule="auto"/>
              <w:jc w:val="both"/>
              <w:rPr>
                <w:rFonts w:ascii="Arial" w:hAnsi="Arial" w:cs="Arial"/>
                <w:sz w:val="24"/>
                <w:szCs w:val="24"/>
              </w:rPr>
            </w:pPr>
            <w:r>
              <w:rPr>
                <w:rFonts w:ascii="Arial" w:hAnsi="Arial" w:cs="Arial"/>
                <w:sz w:val="24"/>
                <w:szCs w:val="24"/>
              </w:rPr>
              <w:t>1</w:t>
            </w:r>
            <w:r w:rsidR="00112BF5">
              <w:rPr>
                <w:rFonts w:ascii="Arial" w:hAnsi="Arial" w:cs="Arial"/>
                <w:sz w:val="24"/>
                <w:szCs w:val="24"/>
              </w:rPr>
              <w:t>00</w:t>
            </w:r>
          </w:p>
        </w:tc>
        <w:tc>
          <w:tcPr>
            <w:tcW w:w="1843" w:type="dxa"/>
          </w:tcPr>
          <w:p w:rsidR="002328F3" w:rsidRDefault="002328F3" w:rsidP="00661016">
            <w:pPr>
              <w:pStyle w:val="NoSpacing"/>
              <w:spacing w:line="276" w:lineRule="auto"/>
              <w:jc w:val="both"/>
              <w:rPr>
                <w:rFonts w:ascii="Arial" w:hAnsi="Arial" w:cs="Arial"/>
                <w:sz w:val="24"/>
                <w:szCs w:val="24"/>
              </w:rPr>
            </w:pPr>
          </w:p>
        </w:tc>
        <w:tc>
          <w:tcPr>
            <w:tcW w:w="1667" w:type="dxa"/>
          </w:tcPr>
          <w:p w:rsidR="002328F3" w:rsidRDefault="002328F3" w:rsidP="00661016">
            <w:pPr>
              <w:pStyle w:val="NoSpacing"/>
              <w:spacing w:line="276" w:lineRule="auto"/>
              <w:jc w:val="both"/>
              <w:rPr>
                <w:rFonts w:ascii="Arial" w:hAnsi="Arial" w:cs="Arial"/>
                <w:sz w:val="24"/>
                <w:szCs w:val="24"/>
              </w:rPr>
            </w:pPr>
          </w:p>
        </w:tc>
      </w:tr>
      <w:tr w:rsidR="002328F3" w:rsidTr="00216EE6">
        <w:tc>
          <w:tcPr>
            <w:tcW w:w="675" w:type="dxa"/>
          </w:tcPr>
          <w:p w:rsidR="002328F3" w:rsidRDefault="002328F3" w:rsidP="00661016">
            <w:pPr>
              <w:pStyle w:val="NoSpacing"/>
              <w:spacing w:line="276" w:lineRule="auto"/>
              <w:jc w:val="both"/>
              <w:rPr>
                <w:rFonts w:ascii="Arial" w:hAnsi="Arial" w:cs="Arial"/>
                <w:sz w:val="24"/>
                <w:szCs w:val="24"/>
              </w:rPr>
            </w:pPr>
            <w:r>
              <w:rPr>
                <w:rFonts w:ascii="Arial" w:hAnsi="Arial" w:cs="Arial"/>
                <w:sz w:val="24"/>
                <w:szCs w:val="24"/>
              </w:rPr>
              <w:t>2.</w:t>
            </w:r>
          </w:p>
        </w:tc>
        <w:tc>
          <w:tcPr>
            <w:tcW w:w="269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Gljive - šampinjoni</w:t>
            </w:r>
          </w:p>
        </w:tc>
        <w:tc>
          <w:tcPr>
            <w:tcW w:w="113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300</w:t>
            </w:r>
          </w:p>
        </w:tc>
        <w:tc>
          <w:tcPr>
            <w:tcW w:w="1843" w:type="dxa"/>
          </w:tcPr>
          <w:p w:rsidR="002328F3" w:rsidRDefault="002328F3" w:rsidP="00661016">
            <w:pPr>
              <w:pStyle w:val="NoSpacing"/>
              <w:spacing w:line="276" w:lineRule="auto"/>
              <w:jc w:val="both"/>
              <w:rPr>
                <w:rFonts w:ascii="Arial" w:hAnsi="Arial" w:cs="Arial"/>
                <w:sz w:val="24"/>
                <w:szCs w:val="24"/>
              </w:rPr>
            </w:pPr>
          </w:p>
        </w:tc>
        <w:tc>
          <w:tcPr>
            <w:tcW w:w="1667" w:type="dxa"/>
          </w:tcPr>
          <w:p w:rsidR="002328F3" w:rsidRDefault="002328F3" w:rsidP="00661016">
            <w:pPr>
              <w:pStyle w:val="NoSpacing"/>
              <w:spacing w:line="276" w:lineRule="auto"/>
              <w:jc w:val="both"/>
              <w:rPr>
                <w:rFonts w:ascii="Arial" w:hAnsi="Arial" w:cs="Arial"/>
                <w:sz w:val="24"/>
                <w:szCs w:val="24"/>
              </w:rPr>
            </w:pPr>
          </w:p>
        </w:tc>
      </w:tr>
      <w:tr w:rsidR="002328F3" w:rsidTr="00216EE6">
        <w:tc>
          <w:tcPr>
            <w:tcW w:w="675" w:type="dxa"/>
          </w:tcPr>
          <w:p w:rsidR="002328F3" w:rsidRDefault="002328F3" w:rsidP="00661016">
            <w:pPr>
              <w:pStyle w:val="NoSpacing"/>
              <w:spacing w:line="276" w:lineRule="auto"/>
              <w:jc w:val="both"/>
              <w:rPr>
                <w:rFonts w:ascii="Arial" w:hAnsi="Arial" w:cs="Arial"/>
                <w:sz w:val="24"/>
                <w:szCs w:val="24"/>
              </w:rPr>
            </w:pPr>
            <w:r>
              <w:rPr>
                <w:rFonts w:ascii="Arial" w:hAnsi="Arial" w:cs="Arial"/>
                <w:sz w:val="24"/>
                <w:szCs w:val="24"/>
              </w:rPr>
              <w:t>3.</w:t>
            </w:r>
          </w:p>
        </w:tc>
        <w:tc>
          <w:tcPr>
            <w:tcW w:w="269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14000</w:t>
            </w:r>
          </w:p>
        </w:tc>
        <w:tc>
          <w:tcPr>
            <w:tcW w:w="1843" w:type="dxa"/>
          </w:tcPr>
          <w:p w:rsidR="002328F3" w:rsidRDefault="002328F3" w:rsidP="00661016">
            <w:pPr>
              <w:pStyle w:val="NoSpacing"/>
              <w:spacing w:line="276" w:lineRule="auto"/>
              <w:jc w:val="both"/>
              <w:rPr>
                <w:rFonts w:ascii="Arial" w:hAnsi="Arial" w:cs="Arial"/>
                <w:sz w:val="24"/>
                <w:szCs w:val="24"/>
              </w:rPr>
            </w:pPr>
          </w:p>
        </w:tc>
        <w:tc>
          <w:tcPr>
            <w:tcW w:w="1667" w:type="dxa"/>
          </w:tcPr>
          <w:p w:rsidR="002328F3" w:rsidRDefault="002328F3" w:rsidP="00661016">
            <w:pPr>
              <w:pStyle w:val="NoSpacing"/>
              <w:spacing w:line="276" w:lineRule="auto"/>
              <w:jc w:val="both"/>
              <w:rPr>
                <w:rFonts w:ascii="Arial" w:hAnsi="Arial" w:cs="Arial"/>
                <w:sz w:val="24"/>
                <w:szCs w:val="24"/>
              </w:rPr>
            </w:pPr>
          </w:p>
        </w:tc>
      </w:tr>
      <w:tr w:rsidR="00FB1906" w:rsidTr="00216EE6">
        <w:tc>
          <w:tcPr>
            <w:tcW w:w="675" w:type="dxa"/>
          </w:tcPr>
          <w:p w:rsidR="00FB1906" w:rsidRDefault="00FB1906" w:rsidP="00661016">
            <w:pPr>
              <w:pStyle w:val="NoSpacing"/>
              <w:spacing w:line="276" w:lineRule="auto"/>
              <w:jc w:val="both"/>
              <w:rPr>
                <w:rFonts w:ascii="Arial" w:hAnsi="Arial" w:cs="Arial"/>
                <w:sz w:val="24"/>
                <w:szCs w:val="24"/>
              </w:rPr>
            </w:pPr>
            <w:r>
              <w:rPr>
                <w:rFonts w:ascii="Arial" w:hAnsi="Arial" w:cs="Arial"/>
                <w:sz w:val="24"/>
                <w:szCs w:val="24"/>
              </w:rPr>
              <w:t xml:space="preserve">4. </w:t>
            </w:r>
          </w:p>
        </w:tc>
        <w:tc>
          <w:tcPr>
            <w:tcW w:w="269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2000</w:t>
            </w:r>
          </w:p>
        </w:tc>
        <w:tc>
          <w:tcPr>
            <w:tcW w:w="1843" w:type="dxa"/>
          </w:tcPr>
          <w:p w:rsidR="00FB1906" w:rsidRDefault="00FB1906" w:rsidP="00661016">
            <w:pPr>
              <w:pStyle w:val="NoSpacing"/>
              <w:spacing w:line="276" w:lineRule="auto"/>
              <w:jc w:val="both"/>
              <w:rPr>
                <w:rFonts w:ascii="Arial" w:hAnsi="Arial" w:cs="Arial"/>
                <w:sz w:val="24"/>
                <w:szCs w:val="24"/>
              </w:rPr>
            </w:pPr>
          </w:p>
        </w:tc>
        <w:tc>
          <w:tcPr>
            <w:tcW w:w="1667" w:type="dxa"/>
          </w:tcPr>
          <w:p w:rsidR="00FB1906" w:rsidRDefault="00FB1906" w:rsidP="00661016">
            <w:pPr>
              <w:pStyle w:val="NoSpacing"/>
              <w:spacing w:line="276" w:lineRule="auto"/>
              <w:jc w:val="both"/>
              <w:rPr>
                <w:rFonts w:ascii="Arial" w:hAnsi="Arial" w:cs="Arial"/>
                <w:sz w:val="24"/>
                <w:szCs w:val="24"/>
              </w:rPr>
            </w:pPr>
          </w:p>
        </w:tc>
      </w:tr>
      <w:tr w:rsidR="00FB1906" w:rsidTr="00216EE6">
        <w:tc>
          <w:tcPr>
            <w:tcW w:w="675" w:type="dxa"/>
          </w:tcPr>
          <w:p w:rsidR="00FB1906" w:rsidRDefault="00FB1906" w:rsidP="00661016">
            <w:pPr>
              <w:pStyle w:val="NoSpacing"/>
              <w:spacing w:line="276" w:lineRule="auto"/>
              <w:jc w:val="both"/>
              <w:rPr>
                <w:rFonts w:ascii="Arial" w:hAnsi="Arial" w:cs="Arial"/>
                <w:sz w:val="24"/>
                <w:szCs w:val="24"/>
              </w:rPr>
            </w:pPr>
            <w:r>
              <w:rPr>
                <w:rFonts w:ascii="Arial" w:hAnsi="Arial" w:cs="Arial"/>
                <w:sz w:val="24"/>
                <w:szCs w:val="24"/>
              </w:rPr>
              <w:t>5.</w:t>
            </w:r>
          </w:p>
        </w:tc>
        <w:tc>
          <w:tcPr>
            <w:tcW w:w="269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Kiseli kupus</w:t>
            </w:r>
          </w:p>
        </w:tc>
        <w:tc>
          <w:tcPr>
            <w:tcW w:w="1134" w:type="dxa"/>
          </w:tcPr>
          <w:p w:rsidR="00FB1906" w:rsidRDefault="00FB190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750</w:t>
            </w:r>
          </w:p>
        </w:tc>
        <w:tc>
          <w:tcPr>
            <w:tcW w:w="1843" w:type="dxa"/>
          </w:tcPr>
          <w:p w:rsidR="00FB1906" w:rsidRDefault="00FB1906" w:rsidP="00661016">
            <w:pPr>
              <w:pStyle w:val="NoSpacing"/>
              <w:spacing w:line="276" w:lineRule="auto"/>
              <w:jc w:val="both"/>
              <w:rPr>
                <w:rFonts w:ascii="Arial" w:hAnsi="Arial" w:cs="Arial"/>
                <w:sz w:val="24"/>
                <w:szCs w:val="24"/>
              </w:rPr>
            </w:pPr>
          </w:p>
        </w:tc>
        <w:tc>
          <w:tcPr>
            <w:tcW w:w="1667" w:type="dxa"/>
          </w:tcPr>
          <w:p w:rsidR="00FB1906" w:rsidRDefault="00FB1906" w:rsidP="00661016">
            <w:pPr>
              <w:pStyle w:val="NoSpacing"/>
              <w:spacing w:line="276" w:lineRule="auto"/>
              <w:jc w:val="both"/>
              <w:rPr>
                <w:rFonts w:ascii="Arial" w:hAnsi="Arial" w:cs="Arial"/>
                <w:sz w:val="24"/>
                <w:szCs w:val="24"/>
              </w:rPr>
            </w:pPr>
          </w:p>
        </w:tc>
      </w:tr>
      <w:tr w:rsidR="00FB1906" w:rsidTr="00216EE6">
        <w:tc>
          <w:tcPr>
            <w:tcW w:w="675" w:type="dxa"/>
          </w:tcPr>
          <w:p w:rsidR="00FB1906" w:rsidRDefault="00FB1906" w:rsidP="00661016">
            <w:pPr>
              <w:pStyle w:val="NoSpacing"/>
              <w:spacing w:line="276" w:lineRule="auto"/>
              <w:jc w:val="both"/>
              <w:rPr>
                <w:rFonts w:ascii="Arial" w:hAnsi="Arial" w:cs="Arial"/>
                <w:sz w:val="24"/>
                <w:szCs w:val="24"/>
              </w:rPr>
            </w:pPr>
            <w:r>
              <w:rPr>
                <w:rFonts w:ascii="Arial" w:hAnsi="Arial" w:cs="Arial"/>
                <w:sz w:val="24"/>
                <w:szCs w:val="24"/>
              </w:rPr>
              <w:t>6.</w:t>
            </w:r>
          </w:p>
        </w:tc>
        <w:tc>
          <w:tcPr>
            <w:tcW w:w="269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Luk crveni</w:t>
            </w:r>
          </w:p>
        </w:tc>
        <w:tc>
          <w:tcPr>
            <w:tcW w:w="113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2300</w:t>
            </w:r>
          </w:p>
        </w:tc>
        <w:tc>
          <w:tcPr>
            <w:tcW w:w="1843" w:type="dxa"/>
          </w:tcPr>
          <w:p w:rsidR="00FB1906" w:rsidRDefault="00FB1906" w:rsidP="00661016">
            <w:pPr>
              <w:pStyle w:val="NoSpacing"/>
              <w:spacing w:line="276" w:lineRule="auto"/>
              <w:jc w:val="both"/>
              <w:rPr>
                <w:rFonts w:ascii="Arial" w:hAnsi="Arial" w:cs="Arial"/>
                <w:sz w:val="24"/>
                <w:szCs w:val="24"/>
              </w:rPr>
            </w:pPr>
          </w:p>
        </w:tc>
        <w:tc>
          <w:tcPr>
            <w:tcW w:w="1667" w:type="dxa"/>
          </w:tcPr>
          <w:p w:rsidR="00FB1906" w:rsidRDefault="00FB1906"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7.</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150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8.</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D40450" w:rsidP="00661016">
            <w:pPr>
              <w:pStyle w:val="NoSpacing"/>
              <w:spacing w:line="276" w:lineRule="auto"/>
              <w:jc w:val="both"/>
              <w:rPr>
                <w:rFonts w:ascii="Arial" w:hAnsi="Arial" w:cs="Arial"/>
                <w:sz w:val="24"/>
                <w:szCs w:val="24"/>
              </w:rPr>
            </w:pPr>
            <w:r>
              <w:rPr>
                <w:rFonts w:ascii="Arial" w:hAnsi="Arial" w:cs="Arial"/>
                <w:sz w:val="24"/>
                <w:szCs w:val="24"/>
              </w:rPr>
              <w:t>3</w:t>
            </w:r>
            <w:r w:rsidR="00112BF5">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9.</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D40450" w:rsidP="00661016">
            <w:pPr>
              <w:pStyle w:val="NoSpacing"/>
              <w:spacing w:line="276" w:lineRule="auto"/>
              <w:jc w:val="both"/>
              <w:rPr>
                <w:rFonts w:ascii="Arial" w:hAnsi="Arial" w:cs="Arial"/>
                <w:sz w:val="24"/>
                <w:szCs w:val="24"/>
              </w:rPr>
            </w:pPr>
            <w:r>
              <w:rPr>
                <w:rFonts w:ascii="Arial" w:hAnsi="Arial" w:cs="Arial"/>
                <w:sz w:val="24"/>
                <w:szCs w:val="24"/>
              </w:rPr>
              <w:t>10</w:t>
            </w:r>
            <w:r w:rsidR="00112BF5">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10.</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1400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11.</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400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5</w:t>
            </w:r>
            <w:r w:rsidR="00661016">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13.</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2</w:t>
            </w:r>
            <w:r w:rsidR="00661016">
              <w:rPr>
                <w:rFonts w:ascii="Arial" w:hAnsi="Arial" w:cs="Arial"/>
                <w:sz w:val="24"/>
                <w:szCs w:val="24"/>
              </w:rPr>
              <w:t>200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14.</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10</w:t>
            </w:r>
            <w:r w:rsidR="00661016">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15.</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Limun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2</w:t>
            </w:r>
            <w:r w:rsidR="00661016">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16. </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7</w:t>
            </w:r>
            <w:r w:rsidR="00661016">
              <w:rPr>
                <w:rFonts w:ascii="Arial" w:hAnsi="Arial" w:cs="Arial"/>
                <w:sz w:val="24"/>
                <w:szCs w:val="24"/>
              </w:rPr>
              <w:t xml:space="preserve">00 </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661016" w:rsidTr="00BC548D">
        <w:tc>
          <w:tcPr>
            <w:tcW w:w="9288" w:type="dxa"/>
            <w:gridSpan w:val="6"/>
          </w:tcPr>
          <w:p w:rsidR="00661016" w:rsidRDefault="00661016" w:rsidP="00661016">
            <w:pPr>
              <w:pStyle w:val="NoSpacing"/>
              <w:spacing w:line="276" w:lineRule="auto"/>
              <w:jc w:val="center"/>
              <w:rPr>
                <w:rFonts w:ascii="Arial" w:hAnsi="Arial" w:cs="Arial"/>
                <w:sz w:val="24"/>
                <w:szCs w:val="24"/>
              </w:rPr>
            </w:pPr>
            <w:r>
              <w:rPr>
                <w:rFonts w:ascii="Arial" w:hAnsi="Arial" w:cs="Arial"/>
                <w:sz w:val="24"/>
                <w:szCs w:val="24"/>
              </w:rPr>
              <w:t xml:space="preserve">Sezonsko voće i povrće </w:t>
            </w: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17. </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18.</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19. </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6</w:t>
            </w:r>
            <w:r w:rsidR="00661016">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20</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5</w:t>
            </w:r>
            <w:r w:rsidR="00661016">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661016" w:rsidTr="00216EE6">
        <w:tc>
          <w:tcPr>
            <w:tcW w:w="675" w:type="dxa"/>
          </w:tcPr>
          <w:p w:rsidR="00661016" w:rsidRDefault="00661016" w:rsidP="00661016">
            <w:pPr>
              <w:pStyle w:val="NoSpacing"/>
              <w:spacing w:line="276" w:lineRule="auto"/>
              <w:jc w:val="both"/>
              <w:rPr>
                <w:rFonts w:ascii="Arial" w:hAnsi="Arial" w:cs="Arial"/>
                <w:sz w:val="24"/>
                <w:szCs w:val="24"/>
              </w:rPr>
            </w:pPr>
            <w:r>
              <w:rPr>
                <w:rFonts w:ascii="Arial" w:hAnsi="Arial" w:cs="Arial"/>
                <w:sz w:val="24"/>
                <w:szCs w:val="24"/>
              </w:rPr>
              <w:t>21.</w:t>
            </w:r>
          </w:p>
        </w:tc>
        <w:tc>
          <w:tcPr>
            <w:tcW w:w="2694" w:type="dxa"/>
          </w:tcPr>
          <w:p w:rsidR="00661016"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rsidR="00661016"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61016" w:rsidRDefault="00151602" w:rsidP="00661016">
            <w:pPr>
              <w:pStyle w:val="NoSpacing"/>
              <w:spacing w:line="276" w:lineRule="auto"/>
              <w:jc w:val="both"/>
              <w:rPr>
                <w:rFonts w:ascii="Arial" w:hAnsi="Arial" w:cs="Arial"/>
                <w:sz w:val="24"/>
                <w:szCs w:val="24"/>
              </w:rPr>
            </w:pPr>
            <w:r>
              <w:rPr>
                <w:rFonts w:ascii="Arial" w:hAnsi="Arial" w:cs="Arial"/>
                <w:sz w:val="24"/>
                <w:szCs w:val="24"/>
              </w:rPr>
              <w:t>5</w:t>
            </w:r>
            <w:r w:rsidR="00661016">
              <w:rPr>
                <w:rFonts w:ascii="Arial" w:hAnsi="Arial" w:cs="Arial"/>
                <w:sz w:val="24"/>
                <w:szCs w:val="24"/>
              </w:rPr>
              <w:t>00</w:t>
            </w:r>
          </w:p>
        </w:tc>
        <w:tc>
          <w:tcPr>
            <w:tcW w:w="1843" w:type="dxa"/>
          </w:tcPr>
          <w:p w:rsidR="00661016" w:rsidRDefault="00661016" w:rsidP="00661016">
            <w:pPr>
              <w:pStyle w:val="NoSpacing"/>
              <w:spacing w:line="276" w:lineRule="auto"/>
              <w:jc w:val="both"/>
              <w:rPr>
                <w:rFonts w:ascii="Arial" w:hAnsi="Arial" w:cs="Arial"/>
                <w:sz w:val="24"/>
                <w:szCs w:val="24"/>
              </w:rPr>
            </w:pPr>
          </w:p>
        </w:tc>
        <w:tc>
          <w:tcPr>
            <w:tcW w:w="1667" w:type="dxa"/>
          </w:tcPr>
          <w:p w:rsidR="00661016" w:rsidRDefault="00661016"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22. </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3</w:t>
            </w:r>
            <w:r w:rsidR="00661016">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rPr>
          <w:trHeight w:val="336"/>
        </w:trPr>
        <w:tc>
          <w:tcPr>
            <w:tcW w:w="7621" w:type="dxa"/>
            <w:gridSpan w:val="5"/>
          </w:tcPr>
          <w:p w:rsidR="00112BF5" w:rsidRDefault="00112BF5" w:rsidP="00661016">
            <w:pPr>
              <w:pStyle w:val="NoSpacing"/>
              <w:spacing w:line="276" w:lineRule="auto"/>
              <w:jc w:val="center"/>
              <w:rPr>
                <w:rFonts w:ascii="Arial" w:hAnsi="Arial" w:cs="Arial"/>
                <w:sz w:val="24"/>
                <w:szCs w:val="24"/>
              </w:rPr>
            </w:pPr>
            <w:r>
              <w:rPr>
                <w:rFonts w:ascii="Arial" w:hAnsi="Arial" w:cs="Arial"/>
                <w:sz w:val="24"/>
                <w:szCs w:val="24"/>
              </w:rPr>
              <w:t>Cijena ponude bez PDV-a</w:t>
            </w:r>
          </w:p>
          <w:p w:rsidR="00112BF5" w:rsidRDefault="00112BF5" w:rsidP="00661016">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112BF5" w:rsidRDefault="00112BF5" w:rsidP="00661016">
            <w:pPr>
              <w:pStyle w:val="NoSpacing"/>
              <w:spacing w:line="276" w:lineRule="auto"/>
              <w:jc w:val="both"/>
              <w:rPr>
                <w:rFonts w:ascii="Arial" w:hAnsi="Arial" w:cs="Arial"/>
                <w:sz w:val="24"/>
                <w:szCs w:val="24"/>
              </w:rPr>
            </w:pPr>
          </w:p>
        </w:tc>
      </w:tr>
    </w:tbl>
    <w:p w:rsidR="002328F3" w:rsidRDefault="002328F3"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___________________________</w:t>
      </w:r>
    </w:p>
    <w:p w:rsidR="00216EE6" w:rsidRPr="00AE2862" w:rsidRDefault="00216EE6" w:rsidP="00AE2862">
      <w:pPr>
        <w:pStyle w:val="NoSpacing"/>
        <w:jc w:val="both"/>
        <w:rPr>
          <w:rFonts w:ascii="Arial" w:hAnsi="Arial" w:cs="Arial"/>
          <w:sz w:val="24"/>
          <w:szCs w:val="24"/>
        </w:rPr>
      </w:pPr>
      <w:r>
        <w:rPr>
          <w:rFonts w:ascii="Arial" w:hAnsi="Arial" w:cs="Arial"/>
          <w:sz w:val="24"/>
          <w:szCs w:val="24"/>
        </w:rPr>
        <w:t>(Mjesto i datum)                                                    (pečat i potpis ponuditelja)</w:t>
      </w:r>
    </w:p>
    <w:sectPr w:rsidR="00216EE6" w:rsidRPr="00AE2862" w:rsidSect="00997B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D95311E"/>
    <w:multiLevelType w:val="hybridMultilevel"/>
    <w:tmpl w:val="122803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80778C1"/>
    <w:multiLevelType w:val="hybridMultilevel"/>
    <w:tmpl w:val="1A9AF3E8"/>
    <w:lvl w:ilvl="0" w:tplc="038433D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3098B"/>
    <w:rsid w:val="000043A2"/>
    <w:rsid w:val="000F76A5"/>
    <w:rsid w:val="00112BF5"/>
    <w:rsid w:val="00147410"/>
    <w:rsid w:val="00151602"/>
    <w:rsid w:val="00216EE6"/>
    <w:rsid w:val="002178EB"/>
    <w:rsid w:val="002328F3"/>
    <w:rsid w:val="0037225A"/>
    <w:rsid w:val="00377BF8"/>
    <w:rsid w:val="003C2D44"/>
    <w:rsid w:val="003F1A70"/>
    <w:rsid w:val="004E12B9"/>
    <w:rsid w:val="0061615C"/>
    <w:rsid w:val="00661016"/>
    <w:rsid w:val="006C3F4D"/>
    <w:rsid w:val="007A59F7"/>
    <w:rsid w:val="007E33B9"/>
    <w:rsid w:val="008A7C6B"/>
    <w:rsid w:val="008B4331"/>
    <w:rsid w:val="00925880"/>
    <w:rsid w:val="00997BB0"/>
    <w:rsid w:val="00A02E9D"/>
    <w:rsid w:val="00A23AC5"/>
    <w:rsid w:val="00A45DF2"/>
    <w:rsid w:val="00AE25E2"/>
    <w:rsid w:val="00AE2862"/>
    <w:rsid w:val="00B75EA7"/>
    <w:rsid w:val="00B84E36"/>
    <w:rsid w:val="00B94FA5"/>
    <w:rsid w:val="00BC30E3"/>
    <w:rsid w:val="00C2392B"/>
    <w:rsid w:val="00CE6FC1"/>
    <w:rsid w:val="00D40450"/>
    <w:rsid w:val="00DE3047"/>
    <w:rsid w:val="00E11631"/>
    <w:rsid w:val="00E576AC"/>
    <w:rsid w:val="00E95E5C"/>
    <w:rsid w:val="00ED2F1C"/>
    <w:rsid w:val="00F3098B"/>
    <w:rsid w:val="00F32C89"/>
    <w:rsid w:val="00FA4B56"/>
    <w:rsid w:val="00FB1906"/>
    <w:rsid w:val="00FE2E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31"/>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98B"/>
    <w:pPr>
      <w:spacing w:after="0" w:line="240" w:lineRule="auto"/>
    </w:pPr>
  </w:style>
  <w:style w:type="paragraph" w:customStyle="1" w:styleId="t-9-8">
    <w:name w:val="t-9-8"/>
    <w:basedOn w:val="Normal"/>
    <w:rsid w:val="000F76A5"/>
    <w:pPr>
      <w:spacing w:before="100" w:beforeAutospacing="1" w:after="100" w:afterAutospacing="1"/>
    </w:pPr>
    <w:rPr>
      <w:rFonts w:ascii="Times New Roman" w:hAnsi="Times New Roman"/>
      <w:sz w:val="24"/>
      <w:szCs w:val="24"/>
      <w:lang w:eastAsia="hr-HR"/>
    </w:rPr>
  </w:style>
  <w:style w:type="paragraph" w:styleId="ListParagraph">
    <w:name w:val="List Paragraph"/>
    <w:basedOn w:val="Normal"/>
    <w:uiPriority w:val="34"/>
    <w:qFormat/>
    <w:rsid w:val="00E11631"/>
    <w:pPr>
      <w:ind w:left="720"/>
      <w:contextualSpacing/>
    </w:pPr>
  </w:style>
  <w:style w:type="character" w:styleId="Hyperlink">
    <w:name w:val="Hyperlink"/>
    <w:basedOn w:val="DefaultParagraphFont"/>
    <w:uiPriority w:val="99"/>
    <w:unhideWhenUsed/>
    <w:rsid w:val="0037225A"/>
    <w:rPr>
      <w:color w:val="0000FF" w:themeColor="hyperlink"/>
      <w:u w:val="single"/>
    </w:rPr>
  </w:style>
  <w:style w:type="table" w:styleId="TableGrid">
    <w:name w:val="Table Grid"/>
    <w:basedOn w:val="TableNormal"/>
    <w:uiPriority w:val="59"/>
    <w:rsid w:val="0023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67619">
      <w:bodyDiv w:val="1"/>
      <w:marLeft w:val="0"/>
      <w:marRight w:val="0"/>
      <w:marTop w:val="0"/>
      <w:marBottom w:val="0"/>
      <w:divBdr>
        <w:top w:val="none" w:sz="0" w:space="0" w:color="auto"/>
        <w:left w:val="none" w:sz="0" w:space="0" w:color="auto"/>
        <w:bottom w:val="none" w:sz="0" w:space="0" w:color="auto"/>
        <w:right w:val="none" w:sz="0" w:space="0" w:color="auto"/>
      </w:divBdr>
      <w:divsChild>
        <w:div w:id="1242788452">
          <w:marLeft w:val="0"/>
          <w:marRight w:val="0"/>
          <w:marTop w:val="0"/>
          <w:marBottom w:val="0"/>
          <w:divBdr>
            <w:top w:val="none" w:sz="0" w:space="0" w:color="auto"/>
            <w:left w:val="none" w:sz="0" w:space="0" w:color="auto"/>
            <w:bottom w:val="none" w:sz="0" w:space="0" w:color="auto"/>
            <w:right w:val="none" w:sz="0" w:space="0" w:color="auto"/>
          </w:divBdr>
          <w:divsChild>
            <w:div w:id="1228880348">
              <w:marLeft w:val="0"/>
              <w:marRight w:val="0"/>
              <w:marTop w:val="230"/>
              <w:marBottom w:val="34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2F93-85AF-4782-9758-495F8D2F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5</cp:revision>
  <cp:lastPrinted>2015-02-26T12:15:00Z</cp:lastPrinted>
  <dcterms:created xsi:type="dcterms:W3CDTF">2015-02-26T11:43:00Z</dcterms:created>
  <dcterms:modified xsi:type="dcterms:W3CDTF">2015-02-27T14:07:00Z</dcterms:modified>
</cp:coreProperties>
</file>